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Демонстрационный вариант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математике 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поступающих в 8 класс в 2025-2026 уч. году</w:t>
      </w:r>
    </w:p>
    <w:p>
      <w:pPr>
        <w:pStyle w:val="Normal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>
      <w:pPr>
        <w:pStyle w:val="BodyText"/>
        <w:spacing w:lineRule="auto" w:line="235"/>
        <w:ind w:firstLine="360" w:right="134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Контрольная работа включает в себя</w:t>
      </w:r>
      <w:r>
        <w:rPr>
          <w:w w:val="105"/>
          <w:sz w:val="24"/>
          <w:szCs w:val="24"/>
          <w:lang w:val="ru-RU"/>
        </w:rPr>
        <w:t xml:space="preserve"> 5 заданий.</w:t>
      </w:r>
    </w:p>
    <w:p>
      <w:pPr>
        <w:pStyle w:val="BodyText"/>
        <w:spacing w:lineRule="auto" w:line="235"/>
        <w:ind w:firstLine="360" w:right="134"/>
        <w:jc w:val="both"/>
        <w:rPr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На  выполнение работы по  математике  отводится   45</w:t>
      </w:r>
      <w:r>
        <w:rPr>
          <w:b/>
          <w:spacing w:val="26"/>
          <w:w w:val="105"/>
          <w:sz w:val="24"/>
          <w:szCs w:val="24"/>
          <w:lang w:val="ru-RU"/>
        </w:rPr>
        <w:t xml:space="preserve"> </w:t>
      </w:r>
      <w:r>
        <w:rPr>
          <w:w w:val="105"/>
          <w:sz w:val="24"/>
          <w:szCs w:val="24"/>
          <w:lang w:val="ru-RU"/>
        </w:rPr>
        <w:t>минут.</w:t>
      </w:r>
    </w:p>
    <w:p>
      <w:pPr>
        <w:pStyle w:val="BodyText"/>
        <w:spacing w:lineRule="auto" w:line="228"/>
        <w:ind w:firstLine="360" w:right="13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pStyle w:val="BodyText"/>
        <w:spacing w:lineRule="auto" w:line="228"/>
        <w:ind w:firstLine="360" w:right="13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pStyle w:val="BodyText"/>
        <w:jc w:val="center"/>
        <w:rPr>
          <w:b/>
          <w:i/>
          <w:i/>
          <w:w w:val="110"/>
          <w:sz w:val="24"/>
          <w:szCs w:val="24"/>
          <w:lang w:val="ru-RU"/>
        </w:rPr>
      </w:pPr>
      <w:r>
        <w:rPr>
          <w:b/>
          <w:i/>
          <w:w w:val="110"/>
          <w:sz w:val="24"/>
          <w:szCs w:val="24"/>
          <w:lang w:val="ru-RU"/>
        </w:rPr>
      </w:r>
    </w:p>
    <w:p>
      <w:pPr>
        <w:pStyle w:val="BodyText"/>
        <w:jc w:val="center"/>
        <w:rPr>
          <w:b/>
          <w:i/>
          <w:i/>
          <w:w w:val="110"/>
          <w:sz w:val="24"/>
          <w:szCs w:val="24"/>
          <w:lang w:val="ru-RU"/>
        </w:rPr>
      </w:pPr>
      <w:r>
        <w:rPr>
          <w:b/>
          <w:i/>
          <w:w w:val="110"/>
          <w:sz w:val="24"/>
          <w:szCs w:val="24"/>
          <w:lang w:val="ru-RU"/>
        </w:rPr>
        <w:t>Желаем успеха!</w:t>
      </w:r>
    </w:p>
    <w:p>
      <w:pPr>
        <w:pStyle w:val="BodyText"/>
        <w:jc w:val="center"/>
        <w:rPr>
          <w:b/>
          <w:i/>
          <w:i/>
          <w:w w:val="110"/>
          <w:sz w:val="24"/>
          <w:szCs w:val="24"/>
          <w:lang w:val="ru-RU"/>
        </w:rPr>
      </w:pPr>
      <w:r>
        <w:rPr>
          <w:b/>
          <w:i/>
          <w:w w:val="110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Найдите значение выражения:</w:t>
      </w:r>
    </w:p>
    <w:tbl>
      <w:tblPr>
        <w:tblStyle w:val="a6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9036"/>
      </w:tblGrid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а)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733425" cy="478155"/>
                  <wp:effectExtent l="0" t="0" r="0" b="0"/>
                  <wp:docPr id="1" name="Рисунок 16" descr=" дробь: числитель: корень из: начало аргумента: 32 конец аргумента умножить на корень из 6 , знаменатель: корень из: начало аргумента: 12 конец аргумента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6" descr=" дробь: числитель: корень из: начало аргумента: 32 конец аргумента умножить на корень из 6 , знаменатель: корень из: начало аргумента: 12 конец аргумента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78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б)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1690370" cy="499745"/>
                  <wp:effectExtent l="0" t="0" r="0" b="0"/>
                  <wp:docPr id="2" name="Рисунок 14" descr=" дробь: числитель: левая круглая скобка 3x плюс 2y правая круглая скобка в квадрате минус 9x в квадрате минус 4y в квадрате , знаменатель: 6xy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4" descr=" дробь: числитель: левая круглая скобка 3x плюс 2y правая круглая скобка в квадрате минус 9x в квадрате минус 4y в квадрате , знаменатель: 6xy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Решите уравнение:</w:t>
      </w:r>
    </w:p>
    <w:tbl>
      <w:tblPr>
        <w:tblStyle w:val="a6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9036"/>
      </w:tblGrid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а)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1223010" cy="233680"/>
                  <wp:effectExtent l="0" t="0" r="0" b="0"/>
                  <wp:docPr id="3" name="Рисунок 1" descr="14 минус 4x в квадрате минус x = 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14 минус 4x в квадрате минус x = 0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23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б)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1892300" cy="233680"/>
                  <wp:effectExtent l="0" t="0" r="0" b="0"/>
                  <wp:docPr id="4" name="Рисунок 7" descr=" левая круглая скобка 3x минус 1 правая круглая скобка в квадрате = 6x в квадрате минус 6x плюс 1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7" descr=" левая круглая скобка 3x минус 1 правая круглая скобка в квадрате = 6x в квадрате минус 6x плюс 10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23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Решите неравенство: </w:t>
      </w:r>
    </w:p>
    <w:p>
      <w:pPr>
        <w:pStyle w:val="Normal"/>
        <w:ind w:left="42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1414145" cy="403860"/>
            <wp:effectExtent l="0" t="0" r="0" b="0"/>
            <wp:docPr id="5" name="Рисунок 12" descr=" дробь: числитель: 4x минус 6, знаменатель: 5 конец дроби минус дробь: числитель: x минус 5, знаменатель: 8 конец дроби больше x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2" descr=" дробь: числитель: 4x минус 6, знаменатель: 5 конец дроби минус дробь: числитель: x минус 5, знаменатель: 8 конец дроби больше x.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Сумма двух углов равнобедренной трапеции равна 140°. Найдите больший угол трапеции. Ответ дайте в градусах.</w:t>
      </w:r>
    </w:p>
    <w:p>
      <w:pPr>
        <w:pStyle w:val="leftmargin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5. Какие из следующих утверждений верны?</w:t>
      </w:r>
    </w:p>
    <w:p>
      <w:pPr>
        <w:pStyle w:val="NormalWeb"/>
        <w:spacing w:before="280" w:after="280"/>
        <w:ind w:left="567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1)  Через любые три точки проходит ровно одна прямая.</w:t>
      </w:r>
    </w:p>
    <w:p>
      <w:pPr>
        <w:pStyle w:val="leftmargin"/>
        <w:spacing w:before="280" w:after="28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2)  Сумма смежных углов равна </w:t>
      </w:r>
      <w:r>
        <w:rPr/>
        <w:drawing>
          <wp:inline distT="0" distB="0" distL="0" distR="0">
            <wp:extent cx="287020" cy="170180"/>
            <wp:effectExtent l="0" t="0" r="0" b="0"/>
            <wp:docPr id="6" name="Рисунок 3" descr="90 граду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 descr="90 градусов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leftmargin"/>
        <w:spacing w:before="280" w:after="28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3)  Если при пересечении двух прямых третьей прямой соответственные углы составляют в сумме </w:t>
      </w:r>
      <w:r>
        <w:rPr/>
        <w:drawing>
          <wp:inline distT="0" distB="0" distL="0" distR="0">
            <wp:extent cx="361315" cy="180975"/>
            <wp:effectExtent l="0" t="0" r="0" b="0"/>
            <wp:docPr id="7" name="Рисунок 4" descr="180 градусов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" descr="180 градусов,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то эти две прямые параллельны.</w:t>
      </w:r>
    </w:p>
    <w:p>
      <w:pPr>
        <w:pStyle w:val="leftmargin"/>
        <w:spacing w:before="280" w:after="280"/>
        <w:ind w:left="567"/>
        <w:rPr>
          <w:sz w:val="28"/>
          <w:szCs w:val="28"/>
        </w:rPr>
      </w:pPr>
      <w:r>
        <w:rPr>
          <w:sz w:val="28"/>
          <w:szCs w:val="28"/>
        </w:rPr>
        <w:t>4)  Через любые две точки проходит не более одной прямой.</w:t>
      </w:r>
    </w:p>
    <w:sectPr>
      <w:type w:val="nextPage"/>
      <w:pgSz w:w="11906" w:h="16838"/>
      <w:pgMar w:left="1701" w:right="850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12e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55c10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uiPriority w:val="1"/>
    <w:qFormat/>
    <w:rsid w:val="00e039dd"/>
    <w:rPr>
      <w:rFonts w:ascii="Times New Roman" w:hAnsi="Times New Roman" w:eastAsia="Times New Roman" w:cs="Times New Roman"/>
      <w:sz w:val="26"/>
      <w:szCs w:val="26"/>
      <w:lang w:val="en-US"/>
    </w:rPr>
  </w:style>
  <w:style w:type="character" w:styleId="1" w:customStyle="1">
    <w:name w:val="Основной текст Знак1"/>
    <w:basedOn w:val="DefaultParagraphFont"/>
    <w:uiPriority w:val="99"/>
    <w:semiHidden/>
    <w:qFormat/>
    <w:rsid w:val="00e039dd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e039dd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6"/>
      <w:szCs w:val="26"/>
      <w:lang w:val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55c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eftmargin" w:customStyle="1">
    <w:name w:val="left_margin"/>
    <w:basedOn w:val="Normal"/>
    <w:qFormat/>
    <w:rsid w:val="00055c1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055c1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039d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LibreOffice/25.2.3.2$Linux_X86_64 LibreOffice_project/520$Build-2</Application>
  <AppVersion>15.0000</AppVersion>
  <Pages>1</Pages>
  <Words>144</Words>
  <Characters>849</Characters>
  <CharactersWithSpaces>985</CharactersWithSpaces>
  <Paragraphs>27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2026-01-21T15:40:00Z</dcterms:created>
  <dc:creator>User</dc:creator>
  <dc:description/>
  <dc:language>ru-RU</dc:language>
  <cp:lastModifiedBy/>
  <dcterms:modified xsi:type="dcterms:W3CDTF">2026-01-22T10:32:47Z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