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DC296" w14:textId="77777777" w:rsidR="000035C1" w:rsidRDefault="003E010A" w:rsidP="00734CC2">
      <w:pPr>
        <w:spacing w:after="0" w:line="240" w:lineRule="auto"/>
        <w:ind w:right="446"/>
        <w:jc w:val="center"/>
      </w:pPr>
      <w:r>
        <w:t xml:space="preserve">ВСЕРОССИЙСКАЯ ОЛИМПИАДА ШКОЛЬНИКОВ  </w:t>
      </w:r>
    </w:p>
    <w:p w14:paraId="4FAEEC3A" w14:textId="77777777" w:rsidR="000035C1" w:rsidRDefault="00857523" w:rsidP="00734CC2">
      <w:pPr>
        <w:spacing w:after="0" w:line="240" w:lineRule="auto"/>
        <w:ind w:right="444"/>
        <w:jc w:val="center"/>
      </w:pPr>
      <w:r>
        <w:t>ПО ОБЖ 2023–2024</w:t>
      </w:r>
      <w:r w:rsidR="003E010A">
        <w:t xml:space="preserve"> уч. г. ШКОЛЬНЫЙ ЭТАП </w:t>
      </w:r>
    </w:p>
    <w:p w14:paraId="04A9511B" w14:textId="77777777" w:rsidR="000035C1" w:rsidRDefault="00857523" w:rsidP="00734CC2">
      <w:pPr>
        <w:spacing w:after="0" w:line="240" w:lineRule="auto"/>
        <w:ind w:right="443"/>
        <w:jc w:val="center"/>
      </w:pPr>
      <w:r>
        <w:t>11 класс</w:t>
      </w:r>
      <w:r w:rsidR="003E010A">
        <w:t xml:space="preserve"> </w:t>
      </w:r>
    </w:p>
    <w:p w14:paraId="1E8A2115" w14:textId="77777777" w:rsidR="00734CC2" w:rsidRDefault="00734CC2" w:rsidP="00734CC2">
      <w:pPr>
        <w:spacing w:after="0" w:line="240" w:lineRule="auto"/>
        <w:ind w:right="443"/>
        <w:jc w:val="center"/>
      </w:pPr>
      <w:r w:rsidRPr="00734CC2">
        <w:t xml:space="preserve">Составитель: </w:t>
      </w:r>
      <w:r>
        <w:t>Данченко А.М.</w:t>
      </w:r>
      <w:r w:rsidRPr="00734CC2">
        <w:t xml:space="preserve">, преподаватель-организатор ОБЖ </w:t>
      </w:r>
    </w:p>
    <w:p w14:paraId="26D355E4" w14:textId="3423DFC5" w:rsidR="00734CC2" w:rsidRDefault="00734CC2" w:rsidP="00734CC2">
      <w:pPr>
        <w:spacing w:after="0" w:line="240" w:lineRule="auto"/>
        <w:ind w:right="443"/>
        <w:jc w:val="center"/>
      </w:pPr>
      <w:bookmarkStart w:id="0" w:name="_GoBack"/>
      <w:bookmarkEnd w:id="0"/>
      <w:r w:rsidRPr="00734CC2">
        <w:t xml:space="preserve">МБОУ </w:t>
      </w:r>
      <w:r>
        <w:t xml:space="preserve">СОШ № 15 </w:t>
      </w:r>
      <w:r w:rsidRPr="00734CC2">
        <w:t>г. Канска</w:t>
      </w:r>
    </w:p>
    <w:p w14:paraId="6E9918BA" w14:textId="77777777" w:rsidR="000035C1" w:rsidRDefault="003E010A" w:rsidP="00734CC2">
      <w:pPr>
        <w:spacing w:after="0" w:line="240" w:lineRule="auto"/>
        <w:ind w:right="441"/>
        <w:jc w:val="center"/>
      </w:pPr>
      <w:r>
        <w:rPr>
          <w:color w:val="222222"/>
        </w:rPr>
        <w:t xml:space="preserve">Практический тур </w:t>
      </w:r>
    </w:p>
    <w:p w14:paraId="02567FF3" w14:textId="77777777" w:rsidR="000035C1" w:rsidRDefault="003E010A" w:rsidP="00734CC2">
      <w:pPr>
        <w:spacing w:after="0" w:line="240" w:lineRule="auto"/>
        <w:ind w:right="446"/>
        <w:jc w:val="center"/>
      </w:pPr>
      <w:r>
        <w:rPr>
          <w:color w:val="222222"/>
        </w:rPr>
        <w:t xml:space="preserve">Маршрутная карта практического тура </w:t>
      </w:r>
    </w:p>
    <w:p w14:paraId="4B7741CD" w14:textId="77777777" w:rsidR="000035C1" w:rsidRDefault="003E010A" w:rsidP="00734CC2">
      <w:pPr>
        <w:spacing w:after="0" w:line="240" w:lineRule="auto"/>
        <w:ind w:left="-5" w:right="428"/>
      </w:pPr>
      <w:r>
        <w:t xml:space="preserve">Практический тур предусматривает выполнение заданий по выживанию в условиях природной среды, действиям в чрезвычайных ситуациях природного и техногенного характера, а также по оказанию первой помощи и по элементам начальной военной подготовки.  </w:t>
      </w:r>
    </w:p>
    <w:p w14:paraId="39243BFA" w14:textId="77777777" w:rsidR="000035C1" w:rsidRDefault="003E010A" w:rsidP="00734CC2">
      <w:pPr>
        <w:spacing w:after="0" w:line="240" w:lineRule="auto"/>
        <w:ind w:left="-5" w:right="428"/>
      </w:pPr>
      <w:r>
        <w:t xml:space="preserve">Очерёдность выполнения заданий может быть изменена в соответствии с условиями местности (особенностями помещений).  </w:t>
      </w:r>
    </w:p>
    <w:p w14:paraId="3E1DC2E2" w14:textId="77777777" w:rsidR="000035C1" w:rsidRDefault="003E010A" w:rsidP="00734CC2">
      <w:pPr>
        <w:spacing w:after="0" w:line="240" w:lineRule="auto"/>
        <w:ind w:left="-5" w:right="428"/>
      </w:pPr>
      <w:r>
        <w:t xml:space="preserve">В случае использования площадок для выполнения заданий в отдельных помещениях производится отсечка времени от момента окончания выполнения задания на одной площадке до момента перемещения участника на следующую площадку.  </w:t>
      </w:r>
    </w:p>
    <w:p w14:paraId="16CA2282" w14:textId="77777777" w:rsidR="000035C1" w:rsidRDefault="003E010A" w:rsidP="00734CC2">
      <w:pPr>
        <w:spacing w:after="0" w:line="240" w:lineRule="auto"/>
        <w:ind w:left="-5" w:right="428"/>
      </w:pPr>
      <w:r>
        <w:t xml:space="preserve">Контрольное время доводится до сведения участников непосредственно на инструктаже, на месте проведения практического тура. </w:t>
      </w:r>
    </w:p>
    <w:p w14:paraId="639A96DD" w14:textId="77777777" w:rsidR="000035C1" w:rsidRDefault="003E010A" w:rsidP="00734CC2">
      <w:pPr>
        <w:spacing w:after="0" w:line="240" w:lineRule="auto"/>
        <w:ind w:left="-5" w:right="428"/>
      </w:pPr>
      <w:r>
        <w:t xml:space="preserve">Контрольное время для юношей – 17 минут, для девушек – 18 минут.  </w:t>
      </w:r>
    </w:p>
    <w:p w14:paraId="3C9A7A9F" w14:textId="77777777" w:rsidR="000035C1" w:rsidRDefault="003E010A" w:rsidP="00734CC2">
      <w:pPr>
        <w:spacing w:after="0" w:line="240" w:lineRule="auto"/>
        <w:ind w:left="-5" w:right="428"/>
      </w:pPr>
      <w:r>
        <w:t xml:space="preserve">Общая оценка результата выполнения участником заданий практического тура определяется арифметической суммой всех баллов, полученных за выполнение всех заданий, которая не должна превышать 100 баллов.  </w:t>
      </w:r>
    </w:p>
    <w:p w14:paraId="0D5EF38A" w14:textId="77777777" w:rsidR="000035C1" w:rsidRDefault="003E010A" w:rsidP="00734CC2">
      <w:pPr>
        <w:spacing w:after="0" w:line="240" w:lineRule="auto"/>
        <w:ind w:left="-5" w:right="428"/>
      </w:pPr>
      <w:r>
        <w:t xml:space="preserve">Оценка за каждое задание не может быть отрицательной, минимальная оценка 0 баллов.  </w:t>
      </w:r>
    </w:p>
    <w:p w14:paraId="0EB1BD71" w14:textId="77777777" w:rsidR="000035C1" w:rsidRDefault="003E010A" w:rsidP="00734CC2">
      <w:pPr>
        <w:spacing w:after="0" w:line="240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14:paraId="53BD5664" w14:textId="77777777" w:rsidR="000035C1" w:rsidRDefault="003E010A" w:rsidP="00734CC2">
      <w:pPr>
        <w:spacing w:after="0" w:line="240" w:lineRule="auto"/>
        <w:ind w:left="-5" w:right="427"/>
      </w:pPr>
      <w:r>
        <w:t xml:space="preserve">Задание 1. Преодоление опасного участка местности и оказание первой помощи пострадавшим. </w:t>
      </w:r>
    </w:p>
    <w:p w14:paraId="21A818F7" w14:textId="77777777" w:rsidR="000035C1" w:rsidRDefault="003E010A" w:rsidP="00734CC2">
      <w:pPr>
        <w:spacing w:after="0" w:line="240" w:lineRule="auto"/>
        <w:ind w:left="-5" w:right="427"/>
      </w:pPr>
      <w:r>
        <w:t xml:space="preserve">Задание 1.1. Преодоление опасного участка местности. </w:t>
      </w:r>
    </w:p>
    <w:p w14:paraId="48D27F04" w14:textId="77777777" w:rsidR="000035C1" w:rsidRDefault="003E010A" w:rsidP="00734CC2">
      <w:pPr>
        <w:spacing w:after="0" w:line="240" w:lineRule="auto"/>
        <w:ind w:left="-5" w:right="428"/>
      </w:pPr>
      <w:r>
        <w:t>Оборудование этапа: отрезок трубы ПВХ 250 × 6,2 × 450 мм – 8 шт., плиты пенопластовые (</w:t>
      </w:r>
      <w:proofErr w:type="spellStart"/>
      <w:r>
        <w:t>пеноплэксовые</w:t>
      </w:r>
      <w:proofErr w:type="spellEnd"/>
      <w:r>
        <w:t xml:space="preserve">) 1185 × 585 × 100 мм – 4 шт., брусок 50 × 50 × 1500 мм – 1 шт. (брусок жёстко прикреплён к двум вторым поперечно стоящим отрезкам труб). </w:t>
      </w:r>
    </w:p>
    <w:p w14:paraId="4E5F9AA3" w14:textId="77777777" w:rsidR="000035C1" w:rsidRDefault="003E010A" w:rsidP="00734CC2">
      <w:pPr>
        <w:spacing w:after="0" w:line="240" w:lineRule="auto"/>
        <w:ind w:left="-5" w:right="428"/>
      </w:pPr>
      <w:r>
        <w:t xml:space="preserve">Условие: участнику необходимо преодолеть опасный участок местности (лаз длиной 3 м, шириной 1 м, высотой 0,45 м), соблюдая правила безопасности (не допуская обрушения лаза). </w:t>
      </w:r>
    </w:p>
    <w:p w14:paraId="44BC456B" w14:textId="77777777" w:rsidR="000035C1" w:rsidRDefault="003E010A" w:rsidP="00734CC2">
      <w:pPr>
        <w:spacing w:after="0" w:line="240" w:lineRule="auto"/>
        <w:ind w:left="-5" w:right="427"/>
      </w:pPr>
      <w:r>
        <w:t xml:space="preserve">Алгоритм выполнения задания: </w:t>
      </w:r>
    </w:p>
    <w:p w14:paraId="05BFEA6C" w14:textId="77777777" w:rsidR="000035C1" w:rsidRDefault="003E010A" w:rsidP="00734CC2">
      <w:pPr>
        <w:numPr>
          <w:ilvl w:val="0"/>
          <w:numId w:val="1"/>
        </w:numPr>
        <w:spacing w:after="0" w:line="240" w:lineRule="auto"/>
        <w:ind w:right="428" w:hanging="283"/>
      </w:pPr>
      <w:r>
        <w:t xml:space="preserve">Участник производит осмотр опасного участка местности. </w:t>
      </w:r>
    </w:p>
    <w:p w14:paraId="2E90EED4" w14:textId="77777777" w:rsidR="000035C1" w:rsidRDefault="003E010A" w:rsidP="00734CC2">
      <w:pPr>
        <w:numPr>
          <w:ilvl w:val="0"/>
          <w:numId w:val="1"/>
        </w:numPr>
        <w:spacing w:after="0" w:line="240" w:lineRule="auto"/>
        <w:ind w:right="428" w:hanging="283"/>
      </w:pPr>
      <w:r>
        <w:t xml:space="preserve">Преодолевает лаз, соблюдая правила безопасности*. </w:t>
      </w:r>
    </w:p>
    <w:p w14:paraId="0926FA55" w14:textId="77777777" w:rsidR="000035C1" w:rsidRDefault="003E010A" w:rsidP="00734CC2">
      <w:pPr>
        <w:spacing w:after="0" w:line="240" w:lineRule="auto"/>
        <w:ind w:left="-5" w:right="428"/>
      </w:pPr>
      <w:r>
        <w:t xml:space="preserve">Оценка задания. Максимальная оценка за правильно выполненное задание – 10 баллов. </w:t>
      </w:r>
    </w:p>
    <w:tbl>
      <w:tblPr>
        <w:tblStyle w:val="TableGrid"/>
        <w:tblW w:w="9343" w:type="dxa"/>
        <w:tblInd w:w="5" w:type="dxa"/>
        <w:tblCellMar>
          <w:top w:w="64" w:type="dxa"/>
          <w:left w:w="107" w:type="dxa"/>
          <w:right w:w="38" w:type="dxa"/>
        </w:tblCellMar>
        <w:tblLook w:val="04A0" w:firstRow="1" w:lastRow="0" w:firstColumn="1" w:lastColumn="0" w:noHBand="0" w:noVBand="1"/>
      </w:tblPr>
      <w:tblGrid>
        <w:gridCol w:w="617"/>
        <w:gridCol w:w="7512"/>
        <w:gridCol w:w="1214"/>
      </w:tblGrid>
      <w:tr w:rsidR="000035C1" w14:paraId="78AE2AD2" w14:textId="77777777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5503" w14:textId="77777777" w:rsidR="000035C1" w:rsidRDefault="003E010A" w:rsidP="00734CC2">
            <w:pPr>
              <w:spacing w:after="0" w:line="240" w:lineRule="auto"/>
              <w:ind w:left="1" w:right="0" w:firstLine="0"/>
            </w:pPr>
            <w:r>
              <w:t xml:space="preserve">№ </w:t>
            </w:r>
          </w:p>
          <w:p w14:paraId="38F02E87" w14:textId="77777777" w:rsidR="000035C1" w:rsidRDefault="003E010A" w:rsidP="00734CC2">
            <w:pPr>
              <w:spacing w:after="0" w:line="240" w:lineRule="auto"/>
              <w:ind w:left="1" w:right="0" w:firstLine="0"/>
            </w:pPr>
            <w:r>
              <w:t xml:space="preserve">п/п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D418" w14:textId="77777777" w:rsidR="000035C1" w:rsidRDefault="003E010A" w:rsidP="00734CC2">
            <w:pPr>
              <w:spacing w:after="0" w:line="240" w:lineRule="auto"/>
              <w:ind w:left="0" w:right="71" w:firstLine="0"/>
              <w:jc w:val="center"/>
            </w:pPr>
            <w:r>
              <w:t xml:space="preserve">Ошибки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A1DE" w14:textId="77777777" w:rsidR="000035C1" w:rsidRDefault="003E010A" w:rsidP="00734CC2">
            <w:pPr>
              <w:spacing w:after="0" w:line="240" w:lineRule="auto"/>
              <w:ind w:left="3" w:right="0" w:firstLine="0"/>
            </w:pPr>
            <w:r>
              <w:t xml:space="preserve">Штраф </w:t>
            </w:r>
          </w:p>
          <w:p w14:paraId="344C92F2" w14:textId="77777777" w:rsidR="000035C1" w:rsidRDefault="003E010A" w:rsidP="00734CC2">
            <w:pPr>
              <w:spacing w:after="0" w:line="240" w:lineRule="auto"/>
              <w:ind w:left="1" w:right="0" w:firstLine="0"/>
            </w:pPr>
            <w:r>
              <w:t xml:space="preserve">(баллы) </w:t>
            </w:r>
          </w:p>
        </w:tc>
      </w:tr>
      <w:tr w:rsidR="000035C1" w14:paraId="272A5249" w14:textId="77777777">
        <w:trPr>
          <w:trHeight w:val="33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C37B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lastRenderedPageBreak/>
              <w:t xml:space="preserve">1.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3600" w14:textId="77777777" w:rsidR="000035C1" w:rsidRDefault="003E010A" w:rsidP="00734CC2">
            <w:pPr>
              <w:spacing w:after="0" w:line="240" w:lineRule="auto"/>
              <w:ind w:left="2" w:right="0" w:firstLine="0"/>
              <w:jc w:val="left"/>
            </w:pPr>
            <w:r>
              <w:t xml:space="preserve">Падение плит перекрытия лаза на участника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828E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r>
              <w:t xml:space="preserve">10* </w:t>
            </w:r>
          </w:p>
        </w:tc>
      </w:tr>
      <w:tr w:rsidR="000035C1" w14:paraId="582B2AAB" w14:textId="77777777">
        <w:trPr>
          <w:trHeight w:val="33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860D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2.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A57CC" w14:textId="77777777" w:rsidR="000035C1" w:rsidRDefault="003E010A" w:rsidP="00734CC2">
            <w:pPr>
              <w:spacing w:after="0" w:line="240" w:lineRule="auto"/>
              <w:ind w:left="2" w:right="0" w:firstLine="0"/>
              <w:jc w:val="left"/>
            </w:pPr>
            <w:r>
              <w:t xml:space="preserve">Падение плит перекрытия лаза перед участником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F3FF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7* </w:t>
            </w:r>
          </w:p>
        </w:tc>
      </w:tr>
      <w:tr w:rsidR="000035C1" w14:paraId="2C71B8A4" w14:textId="77777777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C255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3.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F30C" w14:textId="77777777" w:rsidR="000035C1" w:rsidRDefault="003E010A" w:rsidP="00734CC2">
            <w:pPr>
              <w:spacing w:after="0" w:line="240" w:lineRule="auto"/>
              <w:ind w:left="1" w:right="0" w:firstLine="1"/>
              <w:jc w:val="left"/>
            </w:pPr>
            <w:r>
              <w:t xml:space="preserve">Падение плит перекрытия лаза после прохождения опасного участка местности участником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E7BB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5 </w:t>
            </w:r>
          </w:p>
        </w:tc>
      </w:tr>
      <w:tr w:rsidR="000035C1" w14:paraId="3984ED0D" w14:textId="77777777">
        <w:trPr>
          <w:trHeight w:val="33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3EE7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4.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AD6CC" w14:textId="77777777" w:rsidR="000035C1" w:rsidRDefault="003E010A" w:rsidP="00734CC2">
            <w:pPr>
              <w:spacing w:after="0" w:line="240" w:lineRule="auto"/>
              <w:ind w:left="2" w:right="0" w:firstLine="0"/>
              <w:jc w:val="left"/>
            </w:pPr>
            <w:r>
              <w:t xml:space="preserve">Задание не выполнялось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1065" w14:textId="77777777" w:rsidR="000035C1" w:rsidRDefault="003E010A" w:rsidP="00734CC2">
            <w:pPr>
              <w:spacing w:after="0" w:line="240" w:lineRule="auto"/>
              <w:ind w:left="2" w:right="0" w:firstLine="0"/>
              <w:jc w:val="left"/>
            </w:pPr>
            <w:r>
              <w:t xml:space="preserve">10* </w:t>
            </w:r>
          </w:p>
        </w:tc>
      </w:tr>
      <w:tr w:rsidR="000035C1" w14:paraId="41077242" w14:textId="77777777">
        <w:trPr>
          <w:trHeight w:val="334"/>
        </w:trPr>
        <w:tc>
          <w:tcPr>
            <w:tcW w:w="8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D6F4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Сумма штрафных баллов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1034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0035C1" w14:paraId="59861543" w14:textId="77777777">
        <w:trPr>
          <w:trHeight w:val="919"/>
        </w:trPr>
        <w:tc>
          <w:tcPr>
            <w:tcW w:w="8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1FDF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Оценка задания с учётом штрафных баллов  </w:t>
            </w:r>
          </w:p>
          <w:p w14:paraId="6D4E9C4E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10 – ___________ =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448F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 </w:t>
            </w:r>
          </w:p>
        </w:tc>
      </w:tr>
    </w:tbl>
    <w:p w14:paraId="07EA9A2A" w14:textId="77777777" w:rsidR="000035C1" w:rsidRDefault="003E010A" w:rsidP="00734CC2">
      <w:pPr>
        <w:spacing w:after="0" w:line="240" w:lineRule="auto"/>
        <w:ind w:left="-5" w:right="428"/>
      </w:pPr>
      <w:r>
        <w:t xml:space="preserve">*При совершении ошибок, не позволяющих преодолеть лаз, участник не допускается до выполнения задания 1.2. </w:t>
      </w:r>
    </w:p>
    <w:p w14:paraId="4E28E32C" w14:textId="77777777" w:rsidR="000035C1" w:rsidRDefault="003E010A" w:rsidP="00734CC2">
      <w:pPr>
        <w:spacing w:after="0" w:line="240" w:lineRule="auto"/>
        <w:ind w:left="0" w:right="0" w:firstLine="0"/>
        <w:jc w:val="left"/>
      </w:pPr>
      <w:r>
        <w:t xml:space="preserve"> </w:t>
      </w:r>
    </w:p>
    <w:p w14:paraId="119FE561" w14:textId="77777777" w:rsidR="000035C1" w:rsidRDefault="003E010A" w:rsidP="00734CC2">
      <w:pPr>
        <w:spacing w:after="0" w:line="240" w:lineRule="auto"/>
        <w:ind w:left="0" w:right="0" w:firstLine="0"/>
        <w:jc w:val="left"/>
      </w:pPr>
      <w:r>
        <w:t xml:space="preserve"> </w:t>
      </w:r>
    </w:p>
    <w:p w14:paraId="3E2F7E46" w14:textId="77777777" w:rsidR="000035C1" w:rsidRDefault="003E010A" w:rsidP="00734CC2">
      <w:pPr>
        <w:spacing w:after="0" w:line="240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14:paraId="3F0C1A92" w14:textId="77777777" w:rsidR="000035C1" w:rsidRDefault="003E010A" w:rsidP="00734CC2">
      <w:pPr>
        <w:spacing w:after="0" w:line="240" w:lineRule="auto"/>
        <w:ind w:left="-5" w:right="427"/>
      </w:pPr>
      <w:r>
        <w:t xml:space="preserve">Задание 1.2. Оказание первой помощи пострадавшим (выполняется при условии выполнения участником задания 1.1, включая п. 2 алгоритма выполнения задания).  </w:t>
      </w:r>
    </w:p>
    <w:p w14:paraId="4E643665" w14:textId="77777777" w:rsidR="000035C1" w:rsidRDefault="003E010A" w:rsidP="00734CC2">
      <w:pPr>
        <w:spacing w:after="0" w:line="240" w:lineRule="auto"/>
        <w:ind w:left="-5" w:right="428"/>
      </w:pPr>
      <w:r>
        <w:t xml:space="preserve">Оборудование этапа: робот-тренажёр с режимом работы «Ранение бедренной артерии» с индикацией действий, статист, набор различных жгутов, бинтов, перчатки медицинские смотровые нестерильные, косынка медицинская, стикеры, карандаш простой, бутылка с холодной водой. </w:t>
      </w:r>
    </w:p>
    <w:p w14:paraId="758794FC" w14:textId="77777777" w:rsidR="000035C1" w:rsidRDefault="003E010A" w:rsidP="00734CC2">
      <w:pPr>
        <w:spacing w:after="0" w:line="240" w:lineRule="auto"/>
        <w:ind w:left="-5" w:right="428"/>
      </w:pPr>
      <w:r>
        <w:t xml:space="preserve">Условия: на земле лежат два пострадавших, первый в бессознательном состоянии, второй кричит от боли, у его ноги образовалась большая лужа крови. Отсутствует возможность вызвать спасательные службы. Необходимо оказать пострадавшим первую помощь. Повязку на рану второго пострадавшего не накладывать. </w:t>
      </w:r>
    </w:p>
    <w:p w14:paraId="6D6B6EA5" w14:textId="77777777" w:rsidR="000035C1" w:rsidRDefault="003E010A" w:rsidP="00734CC2">
      <w:pPr>
        <w:spacing w:after="0" w:line="240" w:lineRule="auto"/>
        <w:ind w:left="-5" w:right="428"/>
      </w:pPr>
      <w:r>
        <w:t xml:space="preserve">Алгоритм выполнения задания: оказать первую помощь в соответствии с характером повреждений, соблюдая требования перечня мероприятий по оказанию первой помощи (приказ Минздравсоцразвития России от 4 мая 2012 г. № 477н). </w:t>
      </w:r>
    </w:p>
    <w:p w14:paraId="4D80ADBF" w14:textId="77777777" w:rsidR="000035C1" w:rsidRDefault="003E010A" w:rsidP="00734CC2">
      <w:pPr>
        <w:numPr>
          <w:ilvl w:val="0"/>
          <w:numId w:val="2"/>
        </w:numPr>
        <w:spacing w:after="0" w:line="240" w:lineRule="auto"/>
        <w:ind w:right="428" w:hanging="281"/>
      </w:pPr>
      <w:r>
        <w:t xml:space="preserve">Оценить обстановку, убедиться в безопасности оказания первой помощи. </w:t>
      </w:r>
    </w:p>
    <w:p w14:paraId="5C965153" w14:textId="77777777" w:rsidR="000035C1" w:rsidRDefault="003E010A" w:rsidP="00734CC2">
      <w:pPr>
        <w:numPr>
          <w:ilvl w:val="0"/>
          <w:numId w:val="2"/>
        </w:numPr>
        <w:spacing w:after="0" w:line="240" w:lineRule="auto"/>
        <w:ind w:right="428" w:hanging="281"/>
      </w:pPr>
      <w:r>
        <w:t xml:space="preserve">Перевести пострадавшего с отсутствием сознания в устойчивое боковое положение. У другого пострадавшего выявить кровотечение, определить его тип. Выполнить пальцевое прижатие бедренной артерии, затем наложить кровоостанавливающий жгут, подложив ткань. Указать время наложения жгута. Повязку на рану не накладывать. </w:t>
      </w:r>
    </w:p>
    <w:p w14:paraId="0DBACE4C" w14:textId="77777777" w:rsidR="000035C1" w:rsidRDefault="003E010A" w:rsidP="00734CC2">
      <w:pPr>
        <w:spacing w:after="0" w:line="240" w:lineRule="auto"/>
        <w:ind w:left="-5" w:right="427"/>
      </w:pPr>
      <w:r>
        <w:t xml:space="preserve">Скорую медицинскую помощь не вызывать! </w:t>
      </w:r>
    </w:p>
    <w:p w14:paraId="5288F7B9" w14:textId="77777777" w:rsidR="000035C1" w:rsidRDefault="003E010A" w:rsidP="00734CC2">
      <w:pPr>
        <w:spacing w:after="0" w:line="240" w:lineRule="auto"/>
        <w:ind w:left="-5" w:right="428"/>
      </w:pPr>
      <w:r>
        <w:t xml:space="preserve">При выполнении задания оказывать пострадавшему психологическую поддержку (разговаривать с пострадавшим). </w:t>
      </w:r>
    </w:p>
    <w:p w14:paraId="6B94644C" w14:textId="77777777" w:rsidR="000035C1" w:rsidRDefault="003E010A" w:rsidP="00734CC2">
      <w:pPr>
        <w:spacing w:after="0" w:line="240" w:lineRule="auto"/>
        <w:ind w:left="-5" w:right="428"/>
      </w:pPr>
      <w:r>
        <w:t xml:space="preserve">Оценка задания. Максимальная оценка за правильно выполненное задание – 30 баллов. </w:t>
      </w:r>
    </w:p>
    <w:tbl>
      <w:tblPr>
        <w:tblStyle w:val="TableGrid"/>
        <w:tblW w:w="9343" w:type="dxa"/>
        <w:tblInd w:w="5" w:type="dxa"/>
        <w:tblCellMar>
          <w:top w:w="64" w:type="dxa"/>
          <w:left w:w="107" w:type="dxa"/>
          <w:right w:w="38" w:type="dxa"/>
        </w:tblCellMar>
        <w:tblLook w:val="04A0" w:firstRow="1" w:lastRow="0" w:firstColumn="1" w:lastColumn="0" w:noHBand="0" w:noVBand="1"/>
      </w:tblPr>
      <w:tblGrid>
        <w:gridCol w:w="617"/>
        <w:gridCol w:w="7512"/>
        <w:gridCol w:w="1214"/>
      </w:tblGrid>
      <w:tr w:rsidR="000035C1" w14:paraId="1AA82CAA" w14:textId="77777777">
        <w:trPr>
          <w:trHeight w:val="6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AD9F" w14:textId="77777777" w:rsidR="000035C1" w:rsidRDefault="003E010A" w:rsidP="00734CC2">
            <w:pPr>
              <w:spacing w:after="0" w:line="240" w:lineRule="auto"/>
              <w:ind w:left="61" w:right="0" w:firstLine="0"/>
            </w:pPr>
            <w:r>
              <w:lastRenderedPageBreak/>
              <w:t xml:space="preserve">№ </w:t>
            </w:r>
          </w:p>
          <w:p w14:paraId="318989E6" w14:textId="77777777" w:rsidR="000035C1" w:rsidRDefault="003E010A" w:rsidP="00734CC2">
            <w:pPr>
              <w:spacing w:after="0" w:line="240" w:lineRule="auto"/>
              <w:ind w:left="1" w:right="0" w:firstLine="0"/>
            </w:pPr>
            <w:r>
              <w:t xml:space="preserve">п/п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0DEE" w14:textId="77777777" w:rsidR="000035C1" w:rsidRDefault="003E010A" w:rsidP="00734CC2">
            <w:pPr>
              <w:spacing w:after="0" w:line="240" w:lineRule="auto"/>
              <w:ind w:left="0" w:right="72" w:firstLine="0"/>
              <w:jc w:val="center"/>
            </w:pPr>
            <w:r>
              <w:t xml:space="preserve">Ошибки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20FB" w14:textId="77777777" w:rsidR="000035C1" w:rsidRDefault="003E010A" w:rsidP="00734CC2">
            <w:pPr>
              <w:spacing w:after="0" w:line="240" w:lineRule="auto"/>
              <w:ind w:left="33" w:right="0" w:firstLine="0"/>
            </w:pPr>
            <w:r>
              <w:t xml:space="preserve">Штраф </w:t>
            </w:r>
          </w:p>
          <w:p w14:paraId="7910F587" w14:textId="77777777" w:rsidR="000035C1" w:rsidRDefault="003E010A" w:rsidP="00734CC2">
            <w:pPr>
              <w:spacing w:after="0" w:line="240" w:lineRule="auto"/>
              <w:ind w:left="1" w:right="0" w:firstLine="0"/>
            </w:pPr>
            <w:r>
              <w:t xml:space="preserve">(баллы) </w:t>
            </w:r>
          </w:p>
        </w:tc>
      </w:tr>
      <w:tr w:rsidR="000035C1" w14:paraId="43E82A95" w14:textId="77777777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62989" w14:textId="77777777" w:rsidR="000035C1" w:rsidRDefault="003E010A" w:rsidP="00734CC2">
            <w:pPr>
              <w:spacing w:after="0" w:line="240" w:lineRule="auto"/>
              <w:ind w:left="0" w:right="72" w:firstLine="0"/>
              <w:jc w:val="center"/>
            </w:pPr>
            <w:r>
              <w:t xml:space="preserve">1.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33F4" w14:textId="77777777" w:rsidR="000035C1" w:rsidRDefault="003E010A" w:rsidP="00734CC2">
            <w:pPr>
              <w:spacing w:after="0" w:line="240" w:lineRule="auto"/>
              <w:ind w:left="1" w:right="583" w:hanging="1"/>
            </w:pPr>
            <w:r>
              <w:t xml:space="preserve">Не выполнена оценка обстановки (не выполнен осмотр места происшествия и/или не произнесено: «Обстановка безопасна» или иное, не искажающее смысла)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E08C" w14:textId="77777777" w:rsidR="000035C1" w:rsidRDefault="003E010A" w:rsidP="00734CC2">
            <w:pPr>
              <w:spacing w:after="0" w:line="240" w:lineRule="auto"/>
              <w:ind w:left="0" w:right="67" w:firstLine="0"/>
              <w:jc w:val="center"/>
            </w:pPr>
            <w:r>
              <w:t xml:space="preserve">11 </w:t>
            </w:r>
          </w:p>
        </w:tc>
      </w:tr>
      <w:tr w:rsidR="000035C1" w14:paraId="3729C705" w14:textId="77777777">
        <w:trPr>
          <w:trHeight w:val="33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7A29" w14:textId="77777777" w:rsidR="000035C1" w:rsidRDefault="003E010A" w:rsidP="00734CC2">
            <w:pPr>
              <w:spacing w:after="0" w:line="240" w:lineRule="auto"/>
              <w:ind w:left="0" w:right="72" w:firstLine="0"/>
              <w:jc w:val="center"/>
            </w:pPr>
            <w:r>
              <w:t xml:space="preserve">2.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3D2D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r>
              <w:t xml:space="preserve">Задание не выполнялось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CFB9" w14:textId="77777777" w:rsidR="000035C1" w:rsidRDefault="003E010A" w:rsidP="00734CC2">
            <w:pPr>
              <w:spacing w:after="0" w:line="240" w:lineRule="auto"/>
              <w:ind w:left="0" w:right="66" w:firstLine="0"/>
              <w:jc w:val="center"/>
            </w:pPr>
            <w:r>
              <w:t xml:space="preserve">30 </w:t>
            </w:r>
          </w:p>
        </w:tc>
      </w:tr>
      <w:tr w:rsidR="000035C1" w14:paraId="037B8C79" w14:textId="77777777">
        <w:trPr>
          <w:trHeight w:val="331"/>
        </w:trPr>
        <w:tc>
          <w:tcPr>
            <w:tcW w:w="8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C4EA59" w14:textId="77777777" w:rsidR="000035C1" w:rsidRDefault="003E010A" w:rsidP="00734CC2">
            <w:pPr>
              <w:spacing w:after="0" w:line="240" w:lineRule="auto"/>
              <w:ind w:left="2082" w:right="0" w:firstLine="0"/>
              <w:jc w:val="left"/>
            </w:pPr>
            <w:r>
              <w:t xml:space="preserve">Пострадавший с отсутствием сознания </w:t>
            </w: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5F48E1" w14:textId="77777777" w:rsidR="000035C1" w:rsidRDefault="000035C1" w:rsidP="00734CC2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0035C1" w14:paraId="0646E88B" w14:textId="77777777">
        <w:trPr>
          <w:trHeight w:val="33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C24B" w14:textId="77777777" w:rsidR="000035C1" w:rsidRDefault="003E010A" w:rsidP="00734CC2">
            <w:pPr>
              <w:spacing w:after="0" w:line="240" w:lineRule="auto"/>
              <w:ind w:left="0" w:right="72" w:firstLine="0"/>
              <w:jc w:val="center"/>
            </w:pPr>
            <w:r>
              <w:t xml:space="preserve">3.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83E5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r>
              <w:t xml:space="preserve">Не переведён в устойчивое боковое положение 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AE16D" w14:textId="77777777" w:rsidR="000035C1" w:rsidRDefault="003E010A" w:rsidP="00734CC2">
            <w:pPr>
              <w:spacing w:after="0" w:line="240" w:lineRule="auto"/>
              <w:ind w:left="0" w:right="65" w:firstLine="0"/>
              <w:jc w:val="center"/>
            </w:pPr>
            <w:r>
              <w:t xml:space="preserve">10 </w:t>
            </w:r>
          </w:p>
        </w:tc>
      </w:tr>
      <w:tr w:rsidR="000035C1" w14:paraId="36B0A6F3" w14:textId="77777777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DD15" w14:textId="77777777" w:rsidR="000035C1" w:rsidRDefault="003E010A" w:rsidP="00734CC2">
            <w:pPr>
              <w:spacing w:after="0" w:line="240" w:lineRule="auto"/>
              <w:ind w:left="0" w:right="72" w:firstLine="0"/>
              <w:jc w:val="center"/>
            </w:pPr>
            <w:r>
              <w:t xml:space="preserve">4.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5E7F" w14:textId="77777777" w:rsidR="000035C1" w:rsidRDefault="003E010A" w:rsidP="00734CC2">
            <w:pPr>
              <w:spacing w:after="0" w:line="240" w:lineRule="auto"/>
              <w:ind w:left="1" w:right="0" w:hanging="1"/>
              <w:jc w:val="left"/>
            </w:pPr>
            <w:r>
              <w:t xml:space="preserve">Переведён в устойчивое боковое положение, но страховка шейного отдела позвоночника не выполнена (неправильно </w:t>
            </w:r>
            <w:proofErr w:type="gramStart"/>
            <w:r>
              <w:t xml:space="preserve">выполнена)  </w:t>
            </w:r>
            <w:proofErr w:type="gram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0F3E" w14:textId="77777777" w:rsidR="000035C1" w:rsidRDefault="003E010A" w:rsidP="00734CC2">
            <w:pPr>
              <w:spacing w:after="0" w:line="240" w:lineRule="auto"/>
              <w:ind w:left="0" w:right="68" w:firstLine="0"/>
              <w:jc w:val="center"/>
            </w:pPr>
            <w:r>
              <w:t xml:space="preserve">4 </w:t>
            </w:r>
          </w:p>
        </w:tc>
      </w:tr>
      <w:tr w:rsidR="000035C1" w14:paraId="08354961" w14:textId="77777777">
        <w:trPr>
          <w:trHeight w:val="6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1818F" w14:textId="77777777" w:rsidR="000035C1" w:rsidRDefault="003E010A" w:rsidP="00734CC2">
            <w:pPr>
              <w:spacing w:after="0" w:line="240" w:lineRule="auto"/>
              <w:ind w:left="0" w:right="46" w:firstLine="0"/>
              <w:jc w:val="center"/>
            </w:pPr>
            <w:r>
              <w:t xml:space="preserve">5.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1726" w14:textId="77777777" w:rsidR="000035C1" w:rsidRDefault="003E010A" w:rsidP="00734CC2">
            <w:pPr>
              <w:spacing w:after="0" w:line="240" w:lineRule="auto"/>
              <w:ind w:left="1" w:right="0" w:hanging="1"/>
              <w:jc w:val="left"/>
            </w:pPr>
            <w:r>
              <w:t>После перевода в устойчивое боковое положение не выполнено запрокидывание головы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0298" w14:textId="77777777" w:rsidR="000035C1" w:rsidRDefault="003E010A" w:rsidP="00734CC2">
            <w:pPr>
              <w:spacing w:after="0" w:line="240" w:lineRule="auto"/>
              <w:ind w:left="0" w:right="42" w:firstLine="0"/>
              <w:jc w:val="center"/>
            </w:pPr>
            <w:r>
              <w:t xml:space="preserve">3 </w:t>
            </w:r>
          </w:p>
        </w:tc>
      </w:tr>
      <w:tr w:rsidR="000035C1" w14:paraId="655ECB1D" w14:textId="77777777">
        <w:trPr>
          <w:trHeight w:val="331"/>
        </w:trPr>
        <w:tc>
          <w:tcPr>
            <w:tcW w:w="8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4CBEA3" w14:textId="77777777" w:rsidR="000035C1" w:rsidRDefault="003E010A" w:rsidP="00734CC2">
            <w:pPr>
              <w:spacing w:after="0" w:line="240" w:lineRule="auto"/>
              <w:ind w:left="1626" w:right="0" w:firstLine="0"/>
              <w:jc w:val="left"/>
            </w:pPr>
            <w:r>
              <w:t xml:space="preserve">Пострадавший с ранением бедренной артерии </w:t>
            </w: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3A8075" w14:textId="77777777" w:rsidR="000035C1" w:rsidRDefault="000035C1" w:rsidP="00734CC2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0035C1" w14:paraId="4017BFA8" w14:textId="77777777">
        <w:trPr>
          <w:trHeight w:val="6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03BC" w14:textId="77777777" w:rsidR="000035C1" w:rsidRDefault="003E010A" w:rsidP="00734CC2">
            <w:pPr>
              <w:spacing w:after="0" w:line="240" w:lineRule="auto"/>
              <w:ind w:left="0" w:right="46" w:firstLine="0"/>
              <w:jc w:val="center"/>
            </w:pPr>
            <w:r>
              <w:t xml:space="preserve">6.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01DE" w14:textId="77777777" w:rsidR="000035C1" w:rsidRDefault="003E010A" w:rsidP="00734CC2">
            <w:pPr>
              <w:spacing w:after="0" w:line="240" w:lineRule="auto"/>
              <w:ind w:left="1" w:right="13" w:hanging="1"/>
            </w:pPr>
            <w:r>
              <w:t xml:space="preserve">Своевременно не остановлено артериальное кровотечение из бедренной артерии (исчез пульс на сонной артерии)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4877" w14:textId="77777777" w:rsidR="000035C1" w:rsidRDefault="003E010A" w:rsidP="00734CC2">
            <w:pPr>
              <w:spacing w:after="0" w:line="240" w:lineRule="auto"/>
              <w:ind w:left="0" w:right="40" w:firstLine="0"/>
              <w:jc w:val="center"/>
            </w:pPr>
            <w:r>
              <w:t xml:space="preserve">15 </w:t>
            </w:r>
          </w:p>
        </w:tc>
      </w:tr>
      <w:tr w:rsidR="000035C1" w14:paraId="581906B6" w14:textId="77777777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0579F" w14:textId="77777777" w:rsidR="000035C1" w:rsidRDefault="003E010A" w:rsidP="00734CC2">
            <w:pPr>
              <w:spacing w:after="0" w:line="240" w:lineRule="auto"/>
              <w:ind w:left="0" w:right="46" w:firstLine="0"/>
              <w:jc w:val="center"/>
            </w:pPr>
            <w:r>
              <w:t xml:space="preserve">7.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7122" w14:textId="77777777" w:rsidR="000035C1" w:rsidRDefault="003E010A" w:rsidP="00734CC2">
            <w:pPr>
              <w:spacing w:after="0" w:line="240" w:lineRule="auto"/>
              <w:ind w:left="1" w:right="0" w:hanging="1"/>
            </w:pPr>
            <w:r>
              <w:t xml:space="preserve">Не выполнено (неправильно выполнено) пальцевое прижатие бедренной артерии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27A8" w14:textId="77777777" w:rsidR="000035C1" w:rsidRDefault="003E010A" w:rsidP="00734CC2">
            <w:pPr>
              <w:spacing w:after="0" w:line="240" w:lineRule="auto"/>
              <w:ind w:left="0" w:right="42" w:firstLine="0"/>
              <w:jc w:val="center"/>
            </w:pPr>
            <w:r>
              <w:t xml:space="preserve">5 </w:t>
            </w:r>
          </w:p>
        </w:tc>
      </w:tr>
      <w:tr w:rsidR="000035C1" w14:paraId="59722A37" w14:textId="77777777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542D" w14:textId="77777777" w:rsidR="000035C1" w:rsidRDefault="003E010A" w:rsidP="00734CC2">
            <w:pPr>
              <w:spacing w:after="0" w:line="240" w:lineRule="auto"/>
              <w:ind w:left="0" w:right="46" w:firstLine="0"/>
              <w:jc w:val="center"/>
            </w:pPr>
            <w:r>
              <w:t xml:space="preserve">8.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16F2" w14:textId="77777777" w:rsidR="000035C1" w:rsidRDefault="003E010A" w:rsidP="00734CC2">
            <w:pPr>
              <w:spacing w:after="0" w:line="240" w:lineRule="auto"/>
              <w:ind w:left="1" w:right="0" w:hanging="1"/>
              <w:jc w:val="left"/>
            </w:pPr>
            <w:r>
              <w:t xml:space="preserve">Не надеты перчатки медицинские до проведения манипуляции по остановке кровотечения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F829" w14:textId="77777777" w:rsidR="000035C1" w:rsidRDefault="003E010A" w:rsidP="00734CC2">
            <w:pPr>
              <w:spacing w:after="0" w:line="240" w:lineRule="auto"/>
              <w:ind w:left="0" w:right="42" w:firstLine="0"/>
              <w:jc w:val="center"/>
            </w:pPr>
            <w:r>
              <w:t xml:space="preserve">9 </w:t>
            </w:r>
          </w:p>
        </w:tc>
      </w:tr>
      <w:tr w:rsidR="000035C1" w14:paraId="1E793E20" w14:textId="77777777">
        <w:trPr>
          <w:trHeight w:val="33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5A59" w14:textId="77777777" w:rsidR="000035C1" w:rsidRDefault="003E010A" w:rsidP="00734CC2">
            <w:pPr>
              <w:spacing w:after="0" w:line="240" w:lineRule="auto"/>
              <w:ind w:left="0" w:right="46" w:firstLine="0"/>
              <w:jc w:val="center"/>
            </w:pPr>
            <w:r>
              <w:t xml:space="preserve">9.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BE0E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r>
              <w:t xml:space="preserve">Жгут наложен на голое тело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01FE" w14:textId="77777777" w:rsidR="000035C1" w:rsidRDefault="003E010A" w:rsidP="00734CC2">
            <w:pPr>
              <w:spacing w:after="0" w:line="240" w:lineRule="auto"/>
              <w:ind w:left="0" w:right="43" w:firstLine="0"/>
              <w:jc w:val="center"/>
            </w:pPr>
            <w:r>
              <w:t xml:space="preserve">5 </w:t>
            </w:r>
          </w:p>
        </w:tc>
      </w:tr>
      <w:tr w:rsidR="000035C1" w14:paraId="5BAF1418" w14:textId="77777777">
        <w:trPr>
          <w:trHeight w:val="33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04BA" w14:textId="77777777" w:rsidR="000035C1" w:rsidRDefault="003E010A" w:rsidP="00734CC2">
            <w:pPr>
              <w:spacing w:after="0" w:line="240" w:lineRule="auto"/>
              <w:ind w:left="25" w:right="0" w:firstLine="0"/>
              <w:jc w:val="left"/>
            </w:pPr>
            <w:r>
              <w:t xml:space="preserve">10.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F28C4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Не указано время наложения жгута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AED6" w14:textId="77777777" w:rsidR="000035C1" w:rsidRDefault="003E010A" w:rsidP="00734CC2">
            <w:pPr>
              <w:spacing w:after="0" w:line="240" w:lineRule="auto"/>
              <w:ind w:left="0" w:right="42" w:firstLine="0"/>
              <w:jc w:val="center"/>
            </w:pPr>
            <w:r>
              <w:t xml:space="preserve">7 </w:t>
            </w:r>
          </w:p>
        </w:tc>
      </w:tr>
      <w:tr w:rsidR="000035C1" w14:paraId="3CDA3DEC" w14:textId="77777777">
        <w:trPr>
          <w:trHeight w:val="6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BA14" w14:textId="77777777" w:rsidR="000035C1" w:rsidRDefault="003E010A" w:rsidP="00734CC2">
            <w:pPr>
              <w:spacing w:after="0" w:line="240" w:lineRule="auto"/>
              <w:ind w:left="25" w:right="0" w:firstLine="0"/>
              <w:jc w:val="left"/>
            </w:pPr>
            <w:r>
              <w:t xml:space="preserve">11.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778C" w14:textId="77777777" w:rsidR="000035C1" w:rsidRDefault="003E010A" w:rsidP="00734CC2">
            <w:pPr>
              <w:spacing w:after="0" w:line="240" w:lineRule="auto"/>
              <w:ind w:left="1" w:right="125" w:firstLine="0"/>
            </w:pPr>
            <w:r>
              <w:t xml:space="preserve">Не оказана психологическая поддержка (с пострадавшим не разговаривали)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E703" w14:textId="77777777" w:rsidR="000035C1" w:rsidRDefault="003E010A" w:rsidP="00734CC2">
            <w:pPr>
              <w:spacing w:after="0" w:line="240" w:lineRule="auto"/>
              <w:ind w:left="0" w:right="42" w:firstLine="0"/>
              <w:jc w:val="center"/>
            </w:pPr>
            <w:r>
              <w:t xml:space="preserve">5 </w:t>
            </w:r>
          </w:p>
        </w:tc>
      </w:tr>
      <w:tr w:rsidR="000035C1" w14:paraId="4B255378" w14:textId="77777777">
        <w:trPr>
          <w:trHeight w:val="331"/>
        </w:trPr>
        <w:tc>
          <w:tcPr>
            <w:tcW w:w="8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6CCA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Сумма штрафных баллов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843FF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0035C1" w14:paraId="3904FF85" w14:textId="77777777">
        <w:trPr>
          <w:trHeight w:val="919"/>
        </w:trPr>
        <w:tc>
          <w:tcPr>
            <w:tcW w:w="8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0785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Оценка задания с учётом штрафных баллов  </w:t>
            </w:r>
          </w:p>
          <w:p w14:paraId="062D6CDC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30 – ___________ =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EAFF" w14:textId="77777777" w:rsidR="000035C1" w:rsidRDefault="003E010A" w:rsidP="00734CC2">
            <w:pPr>
              <w:spacing w:after="0" w:line="240" w:lineRule="auto"/>
              <w:ind w:left="27" w:right="0" w:firstLine="0"/>
              <w:jc w:val="center"/>
            </w:pPr>
            <w:r>
              <w:t xml:space="preserve"> </w:t>
            </w:r>
          </w:p>
        </w:tc>
      </w:tr>
    </w:tbl>
    <w:p w14:paraId="0FCB64B7" w14:textId="17398FBF" w:rsidR="000035C1" w:rsidRDefault="003E010A" w:rsidP="00734CC2">
      <w:pPr>
        <w:spacing w:after="0" w:line="240" w:lineRule="auto"/>
        <w:ind w:left="0" w:right="0" w:firstLine="0"/>
      </w:pPr>
      <w:r>
        <w:t xml:space="preserve"> </w:t>
      </w:r>
      <w:r>
        <w:tab/>
        <w:t xml:space="preserve"> </w:t>
      </w:r>
    </w:p>
    <w:p w14:paraId="08E37A54" w14:textId="77777777" w:rsidR="000035C1" w:rsidRDefault="003E010A" w:rsidP="00734CC2">
      <w:pPr>
        <w:spacing w:after="0" w:line="240" w:lineRule="auto"/>
        <w:ind w:left="-5" w:right="427"/>
      </w:pPr>
      <w:r>
        <w:t xml:space="preserve">Задание 2. Придание пострадавшему оптимального положения тела в соответствии с характером повреждения и (или) его состоянием. </w:t>
      </w:r>
    </w:p>
    <w:p w14:paraId="19D8A4B0" w14:textId="77777777" w:rsidR="000035C1" w:rsidRDefault="003E010A" w:rsidP="00734CC2">
      <w:pPr>
        <w:spacing w:after="0" w:line="240" w:lineRule="auto"/>
        <w:ind w:left="-5" w:right="428"/>
      </w:pPr>
      <w:r>
        <w:t xml:space="preserve">Оборудование этапа: статист (робот-тренажёр), туристические коврики 2 шт., сумка, рюкзак, карточки с заданиями.  </w:t>
      </w:r>
    </w:p>
    <w:p w14:paraId="2732A1F2" w14:textId="77777777" w:rsidR="000035C1" w:rsidRDefault="003E010A" w:rsidP="00734CC2">
      <w:pPr>
        <w:spacing w:after="0" w:line="240" w:lineRule="auto"/>
        <w:ind w:left="-5" w:right="428"/>
      </w:pPr>
      <w:r>
        <w:t xml:space="preserve">Условия: на судейском столе находятся карточки с заданиями, пострадавший лежит на земле. Участнику необходимо взять 2 карточки с заданием (по жребию), и придать пострадавшему оптимальное положение тела в соответствии с характером повреждения и (или) состоянием, указанными в карточке с заданием.  </w:t>
      </w:r>
    </w:p>
    <w:p w14:paraId="5C7B889E" w14:textId="77777777" w:rsidR="000035C1" w:rsidRDefault="003E010A" w:rsidP="00734CC2">
      <w:pPr>
        <w:spacing w:after="0" w:line="240" w:lineRule="auto"/>
        <w:ind w:left="-5" w:right="427"/>
      </w:pPr>
      <w:r>
        <w:t xml:space="preserve">Алгоритм выполнения задания:  </w:t>
      </w:r>
    </w:p>
    <w:p w14:paraId="0A350F16" w14:textId="77777777" w:rsidR="000035C1" w:rsidRDefault="003E010A" w:rsidP="00734CC2">
      <w:pPr>
        <w:numPr>
          <w:ilvl w:val="0"/>
          <w:numId w:val="3"/>
        </w:numPr>
        <w:spacing w:after="0" w:line="240" w:lineRule="auto"/>
        <w:ind w:right="428" w:hanging="283"/>
      </w:pPr>
      <w:r>
        <w:t xml:space="preserve">Участник дважды поочерёдно берёт карточку с заданием.  </w:t>
      </w:r>
    </w:p>
    <w:p w14:paraId="309071DF" w14:textId="77777777" w:rsidR="000035C1" w:rsidRDefault="003E010A" w:rsidP="00734CC2">
      <w:pPr>
        <w:numPr>
          <w:ilvl w:val="0"/>
          <w:numId w:val="3"/>
        </w:numPr>
        <w:spacing w:after="0" w:line="240" w:lineRule="auto"/>
        <w:ind w:right="428" w:hanging="283"/>
      </w:pPr>
      <w:r>
        <w:lastRenderedPageBreak/>
        <w:t xml:space="preserve">Придаёт пострадавшему оптимальное положение тела в соответствии с характером повреждения и (или) его состоянием, указанными в карточке с заданием.  </w:t>
      </w:r>
    </w:p>
    <w:p w14:paraId="306D384D" w14:textId="77777777" w:rsidR="000035C1" w:rsidRDefault="003E010A" w:rsidP="00734CC2">
      <w:pPr>
        <w:spacing w:after="0" w:line="240" w:lineRule="auto"/>
        <w:ind w:left="-5" w:right="428"/>
      </w:pPr>
      <w:r>
        <w:t xml:space="preserve">Оценка задания. Максимальная оценка за правильно выполненное задание – 20 баллов.  </w:t>
      </w:r>
    </w:p>
    <w:tbl>
      <w:tblPr>
        <w:tblStyle w:val="TableGrid"/>
        <w:tblW w:w="9343" w:type="dxa"/>
        <w:tblInd w:w="5" w:type="dxa"/>
        <w:tblCellMar>
          <w:top w:w="72" w:type="dxa"/>
          <w:right w:w="30" w:type="dxa"/>
        </w:tblCellMar>
        <w:tblLook w:val="04A0" w:firstRow="1" w:lastRow="0" w:firstColumn="1" w:lastColumn="0" w:noHBand="0" w:noVBand="1"/>
      </w:tblPr>
      <w:tblGrid>
        <w:gridCol w:w="610"/>
        <w:gridCol w:w="7579"/>
        <w:gridCol w:w="1154"/>
      </w:tblGrid>
      <w:tr w:rsidR="000035C1" w14:paraId="06A1C045" w14:textId="77777777">
        <w:trPr>
          <w:trHeight w:val="66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B5F7" w14:textId="77777777" w:rsidR="000035C1" w:rsidRDefault="003E010A" w:rsidP="00734CC2">
            <w:pPr>
              <w:spacing w:after="0" w:line="240" w:lineRule="auto"/>
              <w:ind w:left="106" w:right="0" w:firstLine="0"/>
              <w:jc w:val="left"/>
            </w:pPr>
            <w:proofErr w:type="gramStart"/>
            <w:r>
              <w:t>№  п</w:t>
            </w:r>
            <w:proofErr w:type="gramEnd"/>
            <w:r>
              <w:t xml:space="preserve">/п 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2B653" w14:textId="77777777" w:rsidR="000035C1" w:rsidRDefault="003E010A" w:rsidP="00734CC2">
            <w:pPr>
              <w:spacing w:after="0" w:line="240" w:lineRule="auto"/>
              <w:ind w:left="85" w:right="0" w:firstLine="0"/>
              <w:jc w:val="center"/>
            </w:pPr>
            <w:r>
              <w:t xml:space="preserve">Ошибки </w:t>
            </w:r>
          </w:p>
          <w:p w14:paraId="7A494FB6" w14:textId="77777777" w:rsidR="000035C1" w:rsidRDefault="003E010A" w:rsidP="00734CC2">
            <w:pPr>
              <w:spacing w:after="0" w:line="240" w:lineRule="auto"/>
              <w:ind w:left="-34" w:right="0" w:firstLine="0"/>
              <w:jc w:val="left"/>
            </w:pPr>
            <w: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F6D9" w14:textId="77777777" w:rsidR="000035C1" w:rsidRDefault="003E010A" w:rsidP="00734CC2">
            <w:pPr>
              <w:spacing w:after="0" w:line="240" w:lineRule="auto"/>
              <w:ind w:left="106" w:right="0" w:hanging="1"/>
              <w:jc w:val="left"/>
            </w:pPr>
            <w:r>
              <w:t>Штраф (баллы)</w:t>
            </w:r>
          </w:p>
        </w:tc>
      </w:tr>
      <w:tr w:rsidR="000035C1" w14:paraId="40A486AC" w14:textId="77777777">
        <w:trPr>
          <w:trHeight w:val="662"/>
        </w:trPr>
        <w:tc>
          <w:tcPr>
            <w:tcW w:w="9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DDF4" w14:textId="77777777" w:rsidR="000035C1" w:rsidRDefault="003E010A" w:rsidP="00734CC2">
            <w:pPr>
              <w:spacing w:after="0" w:line="240" w:lineRule="auto"/>
              <w:ind w:left="106" w:right="0" w:firstLine="0"/>
              <w:jc w:val="left"/>
            </w:pPr>
            <w:r>
              <w:t xml:space="preserve">1. Пострадавший с большой кровопотерей (шок), в сознании, пульс на запястье отсутствует  </w:t>
            </w:r>
          </w:p>
        </w:tc>
      </w:tr>
      <w:tr w:rsidR="000035C1" w14:paraId="642A5375" w14:textId="77777777">
        <w:trPr>
          <w:trHeight w:val="33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54B2" w14:textId="77777777" w:rsidR="000035C1" w:rsidRDefault="003E010A" w:rsidP="00734CC2">
            <w:pPr>
              <w:spacing w:after="0" w:line="240" w:lineRule="auto"/>
              <w:ind w:left="156" w:right="0" w:firstLine="0"/>
              <w:jc w:val="left"/>
            </w:pPr>
            <w:r>
              <w:t xml:space="preserve">1.1 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ECD4" w14:textId="77777777" w:rsidR="000035C1" w:rsidRDefault="003E010A" w:rsidP="00734CC2">
            <w:pPr>
              <w:spacing w:after="0" w:line="240" w:lineRule="auto"/>
              <w:ind w:left="-34" w:right="0" w:firstLine="0"/>
              <w:jc w:val="left"/>
            </w:pPr>
            <w:r>
              <w:t xml:space="preserve"> Пострадавший не уложен на спину, ноги не приподняты 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7BC0" w14:textId="77777777" w:rsidR="000035C1" w:rsidRDefault="003E010A" w:rsidP="00734CC2">
            <w:pPr>
              <w:spacing w:after="0" w:line="240" w:lineRule="auto"/>
              <w:ind w:left="85" w:right="0" w:firstLine="0"/>
              <w:jc w:val="center"/>
            </w:pPr>
            <w:r>
              <w:t xml:space="preserve">10  </w:t>
            </w:r>
          </w:p>
        </w:tc>
      </w:tr>
      <w:tr w:rsidR="000035C1" w14:paraId="61B3E7F5" w14:textId="77777777">
        <w:trPr>
          <w:trHeight w:val="66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A01F" w14:textId="77777777" w:rsidR="000035C1" w:rsidRDefault="003E010A" w:rsidP="00734CC2">
            <w:pPr>
              <w:spacing w:after="0" w:line="240" w:lineRule="auto"/>
              <w:ind w:left="156" w:right="0" w:firstLine="0"/>
              <w:jc w:val="left"/>
            </w:pPr>
            <w:r>
              <w:t xml:space="preserve">1.2 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9F53" w14:textId="77777777" w:rsidR="000035C1" w:rsidRDefault="003E010A" w:rsidP="00734CC2">
            <w:pPr>
              <w:spacing w:after="0" w:line="240" w:lineRule="auto"/>
              <w:ind w:left="105" w:right="327" w:hanging="139"/>
              <w:jc w:val="left"/>
            </w:pPr>
            <w:r>
              <w:t xml:space="preserve"> Пострадавший уложен на спину, но ноги пострадавшего не приподняты (не подложен валик под </w:t>
            </w:r>
            <w:proofErr w:type="gramStart"/>
            <w:r>
              <w:t xml:space="preserve">голени)  </w:t>
            </w:r>
            <w:proofErr w:type="gramEnd"/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C19BC" w14:textId="77777777" w:rsidR="000035C1" w:rsidRDefault="003E010A" w:rsidP="00734CC2">
            <w:pPr>
              <w:spacing w:after="0" w:line="240" w:lineRule="auto"/>
              <w:ind w:left="86" w:right="0" w:firstLine="0"/>
              <w:jc w:val="center"/>
            </w:pPr>
            <w:r>
              <w:t xml:space="preserve">5  </w:t>
            </w:r>
          </w:p>
        </w:tc>
      </w:tr>
      <w:tr w:rsidR="000035C1" w14:paraId="3C872F08" w14:textId="77777777">
        <w:trPr>
          <w:trHeight w:val="662"/>
        </w:trPr>
        <w:tc>
          <w:tcPr>
            <w:tcW w:w="9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97B7" w14:textId="77777777" w:rsidR="000035C1" w:rsidRDefault="003E010A" w:rsidP="00734CC2">
            <w:pPr>
              <w:spacing w:after="0" w:line="240" w:lineRule="auto"/>
              <w:ind w:left="106" w:right="0" w:firstLine="0"/>
              <w:jc w:val="left"/>
            </w:pPr>
            <w:r>
              <w:t xml:space="preserve">2. Пострадавший с отсутствием сознания, дыхание и кровообращение сохранены  </w:t>
            </w:r>
          </w:p>
        </w:tc>
      </w:tr>
      <w:tr w:rsidR="000035C1" w14:paraId="2948752C" w14:textId="77777777">
        <w:trPr>
          <w:trHeight w:val="66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20CC" w14:textId="77777777" w:rsidR="000035C1" w:rsidRDefault="003E010A" w:rsidP="00734CC2">
            <w:pPr>
              <w:spacing w:after="0" w:line="240" w:lineRule="auto"/>
              <w:ind w:left="156" w:right="0" w:firstLine="0"/>
              <w:jc w:val="left"/>
            </w:pPr>
            <w:r>
              <w:t xml:space="preserve">2.1 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AF23F" w14:textId="77777777" w:rsidR="000035C1" w:rsidRDefault="003E010A" w:rsidP="00734CC2">
            <w:pPr>
              <w:spacing w:after="0" w:line="240" w:lineRule="auto"/>
              <w:ind w:left="105" w:right="6" w:hanging="139"/>
              <w:jc w:val="left"/>
            </w:pPr>
            <w:r>
              <w:t xml:space="preserve"> Пострадавший не переведён в устойчивое боковое положение 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474F" w14:textId="77777777" w:rsidR="000035C1" w:rsidRDefault="003E010A" w:rsidP="00734CC2">
            <w:pPr>
              <w:spacing w:after="0" w:line="240" w:lineRule="auto"/>
              <w:ind w:left="82" w:right="0" w:firstLine="0"/>
              <w:jc w:val="center"/>
            </w:pPr>
            <w:r>
              <w:t xml:space="preserve">10  </w:t>
            </w:r>
          </w:p>
        </w:tc>
      </w:tr>
      <w:tr w:rsidR="000035C1" w14:paraId="710E2DFF" w14:textId="77777777">
        <w:trPr>
          <w:trHeight w:val="98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D9CC" w14:textId="77777777" w:rsidR="000035C1" w:rsidRDefault="003E010A" w:rsidP="00734CC2">
            <w:pPr>
              <w:spacing w:after="0" w:line="240" w:lineRule="auto"/>
              <w:ind w:left="156" w:right="0" w:firstLine="0"/>
              <w:jc w:val="left"/>
            </w:pPr>
            <w:r>
              <w:t xml:space="preserve">2.2 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74586" w14:textId="77777777" w:rsidR="000035C1" w:rsidRDefault="003E010A" w:rsidP="00734CC2">
            <w:pPr>
              <w:spacing w:after="0" w:line="240" w:lineRule="auto"/>
              <w:ind w:left="105" w:right="0" w:hanging="139"/>
              <w:jc w:val="left"/>
            </w:pPr>
            <w:r>
              <w:t xml:space="preserve"> Пострадавший переведён в устойчивое боковое положение, но страховка шейного отдела позвоночника не выполнена (неправильно </w:t>
            </w:r>
            <w:proofErr w:type="gramStart"/>
            <w:r>
              <w:t xml:space="preserve">выполнена)  </w:t>
            </w:r>
            <w:proofErr w:type="gramEnd"/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D40F" w14:textId="77777777" w:rsidR="000035C1" w:rsidRDefault="003E010A" w:rsidP="00734CC2">
            <w:pPr>
              <w:spacing w:after="0" w:line="240" w:lineRule="auto"/>
              <w:ind w:left="86" w:right="0" w:firstLine="0"/>
              <w:jc w:val="center"/>
            </w:pPr>
            <w:r>
              <w:t xml:space="preserve">5  </w:t>
            </w:r>
          </w:p>
        </w:tc>
      </w:tr>
      <w:tr w:rsidR="000035C1" w14:paraId="611B2B68" w14:textId="77777777">
        <w:trPr>
          <w:trHeight w:val="341"/>
        </w:trPr>
        <w:tc>
          <w:tcPr>
            <w:tcW w:w="9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74DD" w14:textId="77777777" w:rsidR="000035C1" w:rsidRDefault="003E010A" w:rsidP="00734CC2">
            <w:pPr>
              <w:spacing w:after="0" w:line="240" w:lineRule="auto"/>
              <w:ind w:left="106" w:right="0" w:firstLine="0"/>
              <w:jc w:val="left"/>
            </w:pPr>
            <w:r>
              <w:t xml:space="preserve">3. Пострадавший с одышкой (затруднением дыхания), в сознании  </w:t>
            </w:r>
          </w:p>
        </w:tc>
      </w:tr>
      <w:tr w:rsidR="000035C1" w14:paraId="2BF2C419" w14:textId="77777777">
        <w:trPr>
          <w:trHeight w:val="66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2EE9" w14:textId="77777777" w:rsidR="000035C1" w:rsidRDefault="003E010A" w:rsidP="00734CC2">
            <w:pPr>
              <w:spacing w:after="0" w:line="240" w:lineRule="auto"/>
              <w:ind w:left="156" w:right="0" w:firstLine="0"/>
              <w:jc w:val="left"/>
            </w:pPr>
            <w:r>
              <w:t xml:space="preserve">3.1 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DA3B2" w14:textId="77777777" w:rsidR="000035C1" w:rsidRDefault="003E010A" w:rsidP="00734CC2">
            <w:pPr>
              <w:spacing w:after="0" w:line="240" w:lineRule="auto"/>
              <w:ind w:left="105" w:right="0" w:hanging="139"/>
              <w:jc w:val="left"/>
            </w:pPr>
            <w:r>
              <w:t xml:space="preserve"> Пострадавший не переведён в положение полусидя (с возвышенным положением верхней части </w:t>
            </w:r>
            <w:proofErr w:type="gramStart"/>
            <w:r>
              <w:t xml:space="preserve">туловища)  </w:t>
            </w:r>
            <w:proofErr w:type="gramEnd"/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B197" w14:textId="77777777" w:rsidR="000035C1" w:rsidRDefault="003E010A" w:rsidP="00734CC2">
            <w:pPr>
              <w:spacing w:after="0" w:line="240" w:lineRule="auto"/>
              <w:ind w:left="82" w:right="0" w:firstLine="0"/>
              <w:jc w:val="center"/>
            </w:pPr>
            <w:r>
              <w:t xml:space="preserve">10  </w:t>
            </w:r>
          </w:p>
        </w:tc>
      </w:tr>
      <w:tr w:rsidR="000035C1" w14:paraId="70F9934E" w14:textId="77777777">
        <w:trPr>
          <w:trHeight w:val="66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9CF8C" w14:textId="77777777" w:rsidR="000035C1" w:rsidRDefault="003E010A" w:rsidP="00734CC2">
            <w:pPr>
              <w:spacing w:after="0" w:line="240" w:lineRule="auto"/>
              <w:ind w:left="156" w:right="0" w:firstLine="0"/>
              <w:jc w:val="left"/>
            </w:pPr>
            <w:r>
              <w:t xml:space="preserve">3.2 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E6E1" w14:textId="77777777" w:rsidR="000035C1" w:rsidRDefault="003E010A" w:rsidP="00734CC2">
            <w:pPr>
              <w:spacing w:after="0" w:line="240" w:lineRule="auto"/>
              <w:ind w:left="105" w:right="0" w:hanging="139"/>
              <w:jc w:val="left"/>
            </w:pPr>
            <w:r>
              <w:t xml:space="preserve"> Пострадавший переведён в положение полусидя, но опора для спины не создана 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2858" w14:textId="77777777" w:rsidR="000035C1" w:rsidRDefault="003E010A" w:rsidP="00734CC2">
            <w:pPr>
              <w:spacing w:after="0" w:line="240" w:lineRule="auto"/>
              <w:ind w:left="86" w:right="0" w:firstLine="0"/>
              <w:jc w:val="center"/>
            </w:pPr>
            <w:r>
              <w:t xml:space="preserve">5 </w:t>
            </w:r>
          </w:p>
        </w:tc>
      </w:tr>
      <w:tr w:rsidR="000035C1" w14:paraId="3C5F215D" w14:textId="77777777">
        <w:trPr>
          <w:trHeight w:val="338"/>
        </w:trPr>
        <w:tc>
          <w:tcPr>
            <w:tcW w:w="9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0149" w14:textId="77777777" w:rsidR="000035C1" w:rsidRDefault="003E010A" w:rsidP="00734CC2">
            <w:pPr>
              <w:spacing w:after="0" w:line="240" w:lineRule="auto"/>
              <w:ind w:left="106" w:right="0" w:firstLine="0"/>
              <w:jc w:val="left"/>
            </w:pPr>
            <w:r>
              <w:t xml:space="preserve">4. Пострадавший с травмой живота, в сознании  </w:t>
            </w:r>
          </w:p>
        </w:tc>
      </w:tr>
      <w:tr w:rsidR="000035C1" w14:paraId="5A162749" w14:textId="77777777">
        <w:trPr>
          <w:trHeight w:val="66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D071" w14:textId="77777777" w:rsidR="000035C1" w:rsidRDefault="003E010A" w:rsidP="00734CC2">
            <w:pPr>
              <w:spacing w:after="0" w:line="240" w:lineRule="auto"/>
              <w:ind w:left="156" w:right="0" w:firstLine="0"/>
              <w:jc w:val="left"/>
            </w:pPr>
            <w:r>
              <w:t xml:space="preserve">4.1 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48DB" w14:textId="77777777" w:rsidR="000035C1" w:rsidRDefault="003E010A" w:rsidP="00734CC2">
            <w:pPr>
              <w:spacing w:after="0" w:line="240" w:lineRule="auto"/>
              <w:ind w:left="105" w:right="0" w:hanging="139"/>
              <w:jc w:val="left"/>
            </w:pPr>
            <w:r>
              <w:t xml:space="preserve"> Пострадавший не переведён в положение на спине с валиком под коленями и головой (или только под </w:t>
            </w:r>
            <w:proofErr w:type="gramStart"/>
            <w:r>
              <w:t xml:space="preserve">коленями)  </w:t>
            </w:r>
            <w:proofErr w:type="gramEnd"/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D02E" w14:textId="77777777" w:rsidR="000035C1" w:rsidRDefault="003E010A" w:rsidP="00734CC2">
            <w:pPr>
              <w:spacing w:after="0" w:line="240" w:lineRule="auto"/>
              <w:ind w:left="82" w:right="0" w:firstLine="0"/>
              <w:jc w:val="center"/>
            </w:pPr>
            <w:r>
              <w:t xml:space="preserve">10  </w:t>
            </w:r>
          </w:p>
        </w:tc>
      </w:tr>
      <w:tr w:rsidR="000035C1" w14:paraId="650C5575" w14:textId="77777777">
        <w:trPr>
          <w:trHeight w:val="66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0CAA" w14:textId="77777777" w:rsidR="000035C1" w:rsidRDefault="003E010A" w:rsidP="00734CC2">
            <w:pPr>
              <w:spacing w:after="0" w:line="240" w:lineRule="auto"/>
              <w:ind w:left="156" w:right="0" w:firstLine="0"/>
              <w:jc w:val="left"/>
            </w:pPr>
            <w:r>
              <w:t xml:space="preserve">4.2 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93E0" w14:textId="77777777" w:rsidR="000035C1" w:rsidRDefault="003E010A" w:rsidP="00734CC2">
            <w:pPr>
              <w:spacing w:after="0" w:line="240" w:lineRule="auto"/>
              <w:ind w:left="105" w:right="13" w:hanging="139"/>
              <w:jc w:val="left"/>
            </w:pPr>
            <w:r>
              <w:t xml:space="preserve"> Пострадавший переведён в положение на спине, но валик под колени не подложен 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C21B" w14:textId="77777777" w:rsidR="000035C1" w:rsidRDefault="003E010A" w:rsidP="00734CC2">
            <w:pPr>
              <w:spacing w:after="0" w:line="240" w:lineRule="auto"/>
              <w:ind w:left="86" w:right="0" w:firstLine="0"/>
              <w:jc w:val="center"/>
            </w:pPr>
            <w:r>
              <w:t xml:space="preserve">5  </w:t>
            </w:r>
          </w:p>
        </w:tc>
      </w:tr>
      <w:tr w:rsidR="000035C1" w14:paraId="576C2E44" w14:textId="77777777">
        <w:trPr>
          <w:trHeight w:val="338"/>
        </w:trPr>
        <w:tc>
          <w:tcPr>
            <w:tcW w:w="8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4691" w14:textId="77777777" w:rsidR="000035C1" w:rsidRDefault="003E010A" w:rsidP="00734CC2">
            <w:pPr>
              <w:spacing w:after="0" w:line="240" w:lineRule="auto"/>
              <w:ind w:left="106" w:right="0" w:firstLine="0"/>
              <w:jc w:val="left"/>
            </w:pPr>
            <w:r>
              <w:t xml:space="preserve">Сумма штрафных баллов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F314" w14:textId="77777777" w:rsidR="000035C1" w:rsidRDefault="003E010A" w:rsidP="00734CC2">
            <w:pPr>
              <w:spacing w:after="0" w:line="240" w:lineRule="auto"/>
              <w:ind w:left="156" w:right="0" w:firstLine="0"/>
              <w:jc w:val="center"/>
            </w:pPr>
            <w:r>
              <w:t xml:space="preserve"> </w:t>
            </w:r>
          </w:p>
        </w:tc>
      </w:tr>
      <w:tr w:rsidR="000035C1" w14:paraId="2DF72A9A" w14:textId="77777777">
        <w:trPr>
          <w:trHeight w:val="900"/>
        </w:trPr>
        <w:tc>
          <w:tcPr>
            <w:tcW w:w="9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C509" w14:textId="77777777" w:rsidR="000035C1" w:rsidRDefault="003E010A" w:rsidP="00734CC2">
            <w:pPr>
              <w:spacing w:after="0" w:line="240" w:lineRule="auto"/>
              <w:ind w:left="106" w:right="0" w:firstLine="0"/>
              <w:jc w:val="left"/>
            </w:pPr>
            <w:r>
              <w:t xml:space="preserve">Оценка задания с учётом штрафных баллов  </w:t>
            </w:r>
          </w:p>
          <w:p w14:paraId="328EDE69" w14:textId="77777777" w:rsidR="000035C1" w:rsidRDefault="003E010A" w:rsidP="00734CC2">
            <w:pPr>
              <w:spacing w:after="0" w:line="240" w:lineRule="auto"/>
              <w:ind w:left="106" w:right="0" w:firstLine="0"/>
              <w:jc w:val="left"/>
            </w:pPr>
            <w:r>
              <w:t xml:space="preserve">20 – ___________ = </w:t>
            </w:r>
          </w:p>
        </w:tc>
      </w:tr>
    </w:tbl>
    <w:p w14:paraId="7E2A2238" w14:textId="77777777" w:rsidR="000035C1" w:rsidRDefault="003E010A" w:rsidP="00734CC2">
      <w:pPr>
        <w:spacing w:after="0" w:line="240" w:lineRule="auto"/>
        <w:ind w:left="-5" w:right="427"/>
      </w:pPr>
      <w:r>
        <w:t xml:space="preserve">Задание 3. Определение азимута между ориентирами. </w:t>
      </w:r>
    </w:p>
    <w:p w14:paraId="316FBB1A" w14:textId="77777777" w:rsidR="000035C1" w:rsidRDefault="003E010A" w:rsidP="00734CC2">
      <w:pPr>
        <w:spacing w:after="0" w:line="240" w:lineRule="auto"/>
        <w:ind w:left="-5" w:right="428"/>
      </w:pPr>
      <w:r>
        <w:t xml:space="preserve">Оборудование этапа: площадка 3 × 3 м, контрольная точка (на площадке), ориентиры вне площадки (обозначены на местности цифрами 1, 2, 3 и т. д.), листы бумаги (формат А4), ручки шариковые, карандаши, компас магнитный спортивный (цена деления 2°), линейка (длина 40–50 см, цена деления 1 мм), </w:t>
      </w:r>
      <w:r>
        <w:lastRenderedPageBreak/>
        <w:t xml:space="preserve">транспортир полукруговой (цена деления 1°), карточки с заданиями, разметочная лента 30 м.  </w:t>
      </w:r>
    </w:p>
    <w:p w14:paraId="2669988F" w14:textId="77777777" w:rsidR="000035C1" w:rsidRDefault="003E010A" w:rsidP="00734CC2">
      <w:pPr>
        <w:spacing w:after="0" w:line="240" w:lineRule="auto"/>
        <w:ind w:left="-5" w:right="428"/>
      </w:pPr>
      <w:r>
        <w:t xml:space="preserve">Условия: необходимо, не выходя за пределы площадки 3 × 3 м, определить магнитные азимуты от ориентира, указанного в карточке с заданием, на два других ориентира и записать полученный результат в маршрутную карту. Расстояния от контрольной точки до указанных в задании ориентиров известны. </w:t>
      </w:r>
    </w:p>
    <w:p w14:paraId="3C0E5DB2" w14:textId="77777777" w:rsidR="000035C1" w:rsidRDefault="003E010A" w:rsidP="00734CC2">
      <w:pPr>
        <w:spacing w:after="0" w:line="240" w:lineRule="auto"/>
        <w:ind w:left="-5" w:right="428"/>
      </w:pPr>
      <w:r>
        <w:t xml:space="preserve">Выход за пределы площадки до конца выполнения задания не допускается.  </w:t>
      </w:r>
    </w:p>
    <w:p w14:paraId="0E2D54E7" w14:textId="77777777" w:rsidR="000035C1" w:rsidRDefault="003E010A" w:rsidP="00734CC2">
      <w:pPr>
        <w:spacing w:after="0" w:line="240" w:lineRule="auto"/>
        <w:ind w:left="-5" w:right="427"/>
      </w:pPr>
      <w:r>
        <w:t xml:space="preserve">Алгоритм выполнения задания:  </w:t>
      </w:r>
    </w:p>
    <w:p w14:paraId="7C1ED038" w14:textId="77777777" w:rsidR="000035C1" w:rsidRDefault="003E010A" w:rsidP="00734CC2">
      <w:pPr>
        <w:numPr>
          <w:ilvl w:val="0"/>
          <w:numId w:val="4"/>
        </w:numPr>
        <w:spacing w:after="0" w:line="240" w:lineRule="auto"/>
        <w:ind w:right="428" w:hanging="283"/>
      </w:pPr>
      <w:r>
        <w:t xml:space="preserve">Участник берёт карточку с заданием.  </w:t>
      </w:r>
    </w:p>
    <w:p w14:paraId="4526FE49" w14:textId="77777777" w:rsidR="000035C1" w:rsidRDefault="003E010A" w:rsidP="00734CC2">
      <w:pPr>
        <w:numPr>
          <w:ilvl w:val="0"/>
          <w:numId w:val="4"/>
        </w:numPr>
        <w:spacing w:after="0" w:line="240" w:lineRule="auto"/>
        <w:ind w:right="428" w:hanging="283"/>
      </w:pPr>
      <w:r>
        <w:t xml:space="preserve">Не выходя за пределы площадки, определяет любым способом азимуты от ориентира, указанного в карточке с заданием, на два других ориентира.  </w:t>
      </w:r>
    </w:p>
    <w:p w14:paraId="03F61FCC" w14:textId="77777777" w:rsidR="000035C1" w:rsidRDefault="003E010A" w:rsidP="00734CC2">
      <w:pPr>
        <w:numPr>
          <w:ilvl w:val="0"/>
          <w:numId w:val="4"/>
        </w:numPr>
        <w:spacing w:after="0" w:line="240" w:lineRule="auto"/>
        <w:ind w:right="428" w:hanging="283"/>
      </w:pPr>
      <w:r>
        <w:t xml:space="preserve">Полученный результат записывает в маршрутную карту.  </w:t>
      </w:r>
    </w:p>
    <w:p w14:paraId="142E9075" w14:textId="77777777" w:rsidR="000035C1" w:rsidRDefault="003E010A" w:rsidP="00734CC2">
      <w:pPr>
        <w:spacing w:after="0" w:line="240" w:lineRule="auto"/>
        <w:ind w:left="-5" w:right="428"/>
      </w:pPr>
      <w:r>
        <w:t xml:space="preserve">Оценка задания. Максимальная оценка за правильно выполненное задание – 10 баллов.  </w:t>
      </w:r>
    </w:p>
    <w:p w14:paraId="59688695" w14:textId="77777777" w:rsidR="000035C1" w:rsidRDefault="003E010A" w:rsidP="00734CC2">
      <w:pPr>
        <w:spacing w:after="0" w:line="240" w:lineRule="auto"/>
        <w:ind w:left="-5" w:right="427"/>
      </w:pPr>
      <w:r>
        <w:t xml:space="preserve">Азимут на первый ориентир ____________. </w:t>
      </w:r>
    </w:p>
    <w:p w14:paraId="19FFF72B" w14:textId="77777777" w:rsidR="000035C1" w:rsidRDefault="003E010A" w:rsidP="00734CC2">
      <w:pPr>
        <w:spacing w:after="0" w:line="240" w:lineRule="auto"/>
        <w:ind w:left="-5" w:right="427"/>
      </w:pPr>
      <w:r>
        <w:t xml:space="preserve">Азимут на второй ориентир ____________. </w:t>
      </w:r>
    </w:p>
    <w:tbl>
      <w:tblPr>
        <w:tblStyle w:val="TableGrid"/>
        <w:tblW w:w="9857" w:type="dxa"/>
        <w:tblInd w:w="-103" w:type="dxa"/>
        <w:tblCellMar>
          <w:top w:w="74" w:type="dxa"/>
          <w:left w:w="104" w:type="dxa"/>
        </w:tblCellMar>
        <w:tblLook w:val="04A0" w:firstRow="1" w:lastRow="0" w:firstColumn="1" w:lastColumn="0" w:noHBand="0" w:noVBand="1"/>
      </w:tblPr>
      <w:tblGrid>
        <w:gridCol w:w="677"/>
        <w:gridCol w:w="7937"/>
        <w:gridCol w:w="1243"/>
      </w:tblGrid>
      <w:tr w:rsidR="000035C1" w14:paraId="78587881" w14:textId="77777777">
        <w:trPr>
          <w:trHeight w:val="6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FBD3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№  </w:t>
            </w:r>
          </w:p>
          <w:p w14:paraId="78FE80E6" w14:textId="77777777" w:rsidR="000035C1" w:rsidRDefault="003E010A" w:rsidP="00734CC2">
            <w:pPr>
              <w:spacing w:after="0" w:line="240" w:lineRule="auto"/>
              <w:ind w:left="1" w:right="0" w:firstLine="0"/>
            </w:pPr>
            <w:r>
              <w:t xml:space="preserve">п/п 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010C" w14:textId="77777777" w:rsidR="000035C1" w:rsidRDefault="003E010A" w:rsidP="00734CC2">
            <w:pPr>
              <w:spacing w:after="0" w:line="240" w:lineRule="auto"/>
              <w:ind w:left="0" w:right="51" w:firstLine="0"/>
              <w:jc w:val="center"/>
            </w:pPr>
            <w:r>
              <w:t xml:space="preserve">Ошибки 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0F2F" w14:textId="77777777" w:rsidR="000035C1" w:rsidRDefault="003E010A" w:rsidP="00734CC2">
            <w:pPr>
              <w:spacing w:after="0" w:line="240" w:lineRule="auto"/>
              <w:ind w:left="42" w:right="0" w:hanging="42"/>
              <w:jc w:val="left"/>
            </w:pPr>
            <w:proofErr w:type="gramStart"/>
            <w:r>
              <w:t>Штраф  (</w:t>
            </w:r>
            <w:proofErr w:type="gramEnd"/>
            <w:r>
              <w:t xml:space="preserve">баллы) </w:t>
            </w:r>
          </w:p>
        </w:tc>
      </w:tr>
      <w:tr w:rsidR="000035C1" w14:paraId="06431A6C" w14:textId="77777777">
        <w:trPr>
          <w:trHeight w:val="34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E592" w14:textId="77777777" w:rsidR="000035C1" w:rsidRDefault="003E010A" w:rsidP="00734CC2">
            <w:pPr>
              <w:spacing w:after="0" w:line="240" w:lineRule="auto"/>
              <w:ind w:left="0" w:right="207" w:firstLine="0"/>
              <w:jc w:val="right"/>
            </w:pPr>
            <w:r>
              <w:t xml:space="preserve">1. 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03DC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За ошибку при измерении азимута от 10° до 15°*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BF1A" w14:textId="77777777" w:rsidR="000035C1" w:rsidRDefault="003E010A" w:rsidP="00734CC2">
            <w:pPr>
              <w:spacing w:after="0" w:line="240" w:lineRule="auto"/>
              <w:ind w:left="0" w:right="55" w:firstLine="0"/>
              <w:jc w:val="center"/>
            </w:pPr>
            <w:r>
              <w:t xml:space="preserve">5  </w:t>
            </w:r>
          </w:p>
        </w:tc>
      </w:tr>
      <w:tr w:rsidR="000035C1" w14:paraId="4D96558D" w14:textId="77777777">
        <w:trPr>
          <w:trHeight w:val="34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49C5" w14:textId="77777777" w:rsidR="000035C1" w:rsidRDefault="003E010A" w:rsidP="00734CC2">
            <w:pPr>
              <w:spacing w:after="0" w:line="240" w:lineRule="auto"/>
              <w:ind w:left="0" w:right="207" w:firstLine="0"/>
              <w:jc w:val="right"/>
            </w:pPr>
            <w:r>
              <w:t xml:space="preserve">2. 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EEAC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За ошибку при измерении азимута более 15°*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09BC" w14:textId="77777777" w:rsidR="000035C1" w:rsidRDefault="003E010A" w:rsidP="00734CC2">
            <w:pPr>
              <w:spacing w:after="0" w:line="240" w:lineRule="auto"/>
              <w:ind w:left="0" w:right="53" w:firstLine="0"/>
              <w:jc w:val="center"/>
            </w:pPr>
            <w:r>
              <w:t xml:space="preserve">10  </w:t>
            </w:r>
          </w:p>
        </w:tc>
      </w:tr>
      <w:tr w:rsidR="000035C1" w14:paraId="4777AB90" w14:textId="77777777">
        <w:trPr>
          <w:trHeight w:val="6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DD6A" w14:textId="77777777" w:rsidR="000035C1" w:rsidRDefault="003E010A" w:rsidP="00734CC2">
            <w:pPr>
              <w:spacing w:after="0" w:line="240" w:lineRule="auto"/>
              <w:ind w:left="0" w:right="207" w:firstLine="0"/>
              <w:jc w:val="right"/>
            </w:pPr>
            <w:r>
              <w:t xml:space="preserve">3. 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E128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Выход за пределы площадки до внесения результатов измерения в маршрутную карту 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9778" w14:textId="77777777" w:rsidR="000035C1" w:rsidRDefault="003E010A" w:rsidP="00734CC2">
            <w:pPr>
              <w:spacing w:after="0" w:line="240" w:lineRule="auto"/>
              <w:ind w:left="0" w:right="54" w:firstLine="0"/>
              <w:jc w:val="center"/>
            </w:pPr>
            <w:r>
              <w:t xml:space="preserve">10  </w:t>
            </w:r>
          </w:p>
        </w:tc>
      </w:tr>
      <w:tr w:rsidR="000035C1" w14:paraId="06770898" w14:textId="77777777">
        <w:trPr>
          <w:trHeight w:val="341"/>
        </w:trPr>
        <w:tc>
          <w:tcPr>
            <w:tcW w:w="8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8C67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Сумма штрафных баллов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2423" w14:textId="77777777" w:rsidR="000035C1" w:rsidRDefault="003E010A" w:rsidP="00734CC2">
            <w:pPr>
              <w:spacing w:after="0" w:line="240" w:lineRule="auto"/>
              <w:ind w:left="22" w:right="0" w:firstLine="0"/>
              <w:jc w:val="center"/>
            </w:pPr>
            <w:r>
              <w:t xml:space="preserve"> </w:t>
            </w:r>
          </w:p>
        </w:tc>
      </w:tr>
      <w:tr w:rsidR="000035C1" w14:paraId="15B8FF83" w14:textId="77777777">
        <w:trPr>
          <w:trHeight w:val="905"/>
        </w:trPr>
        <w:tc>
          <w:tcPr>
            <w:tcW w:w="8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15356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Оценка задания с учётом штрафных баллов  </w:t>
            </w:r>
          </w:p>
          <w:p w14:paraId="2536D2DA" w14:textId="77777777" w:rsidR="000035C1" w:rsidRDefault="003E010A" w:rsidP="00734CC2">
            <w:pPr>
              <w:spacing w:after="0" w:line="240" w:lineRule="auto"/>
              <w:ind w:left="1" w:right="0" w:firstLine="0"/>
              <w:jc w:val="left"/>
            </w:pPr>
            <w:r>
              <w:t xml:space="preserve">10 – ___________ = </w:t>
            </w:r>
          </w:p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43A90C" w14:textId="77777777" w:rsidR="000035C1" w:rsidRDefault="000035C1" w:rsidP="00734CC2">
            <w:pPr>
              <w:spacing w:after="0" w:line="240" w:lineRule="auto"/>
              <w:ind w:left="0" w:right="0" w:firstLine="0"/>
              <w:jc w:val="left"/>
            </w:pPr>
          </w:p>
        </w:tc>
      </w:tr>
    </w:tbl>
    <w:p w14:paraId="752F095F" w14:textId="77777777" w:rsidR="000035C1" w:rsidRDefault="003E010A" w:rsidP="00734CC2">
      <w:pPr>
        <w:tabs>
          <w:tab w:val="center" w:pos="5434"/>
        </w:tabs>
        <w:spacing w:after="0" w:line="240" w:lineRule="auto"/>
        <w:ind w:left="-15" w:right="0" w:firstLine="0"/>
        <w:jc w:val="left"/>
      </w:pPr>
      <w:r>
        <w:t xml:space="preserve">*За каждую ошибку.  </w:t>
      </w:r>
      <w:r>
        <w:tab/>
        <w:t xml:space="preserve"> </w:t>
      </w:r>
    </w:p>
    <w:p w14:paraId="288777FA" w14:textId="77777777" w:rsidR="000035C1" w:rsidRDefault="003E010A" w:rsidP="00734CC2">
      <w:pPr>
        <w:spacing w:after="0" w:line="240" w:lineRule="auto"/>
        <w:ind w:left="-5" w:right="427"/>
      </w:pPr>
      <w:r>
        <w:t xml:space="preserve">Задание 4. Неполная разборка оружия. </w:t>
      </w:r>
    </w:p>
    <w:p w14:paraId="70126C09" w14:textId="77777777" w:rsidR="000035C1" w:rsidRDefault="003E010A" w:rsidP="00734CC2">
      <w:pPr>
        <w:spacing w:after="0" w:line="240" w:lineRule="auto"/>
        <w:ind w:left="-5" w:right="428"/>
      </w:pPr>
      <w:r>
        <w:t xml:space="preserve">Оборудование этапа: макет массогабаритный автомата Калашникова (ММГ АК), стол, гимнастический мат или плащ-палатка.  </w:t>
      </w:r>
    </w:p>
    <w:p w14:paraId="0DC79AA5" w14:textId="77777777" w:rsidR="000035C1" w:rsidRDefault="003E010A" w:rsidP="00734CC2">
      <w:pPr>
        <w:spacing w:after="0" w:line="240" w:lineRule="auto"/>
        <w:ind w:left="-5" w:right="428"/>
      </w:pPr>
      <w:r>
        <w:t xml:space="preserve">Алгоритм выполнения задания: перед участником лежит образец стрелкового оружия АК-74. Участник по команде члена жюри: «К выполнению задания приступить!», выполняет неполную разборку ММГ АК. </w:t>
      </w:r>
    </w:p>
    <w:p w14:paraId="3D846BB5" w14:textId="77777777" w:rsidR="000035C1" w:rsidRDefault="003E010A" w:rsidP="00734CC2">
      <w:pPr>
        <w:spacing w:after="0" w:line="240" w:lineRule="auto"/>
        <w:ind w:left="-5" w:right="427"/>
      </w:pPr>
      <w:r>
        <w:t xml:space="preserve">Контрольное время: юноши – 30 секунд, девушки – 35 секунд. </w:t>
      </w:r>
    </w:p>
    <w:p w14:paraId="1C24C856" w14:textId="77777777" w:rsidR="000035C1" w:rsidRDefault="003E010A" w:rsidP="00734CC2">
      <w:pPr>
        <w:spacing w:after="0" w:line="240" w:lineRule="auto"/>
        <w:ind w:left="-5" w:right="428"/>
      </w:pPr>
      <w:r>
        <w:t xml:space="preserve">Оценка задания. Максимальная оценка за правильно выполненное задание – 20 баллов.  </w:t>
      </w:r>
    </w:p>
    <w:tbl>
      <w:tblPr>
        <w:tblStyle w:val="TableGrid"/>
        <w:tblW w:w="9343" w:type="dxa"/>
        <w:tblInd w:w="5" w:type="dxa"/>
        <w:tblCellMar>
          <w:top w:w="64" w:type="dxa"/>
        </w:tblCellMar>
        <w:tblLook w:val="04A0" w:firstRow="1" w:lastRow="0" w:firstColumn="1" w:lastColumn="0" w:noHBand="0" w:noVBand="1"/>
      </w:tblPr>
      <w:tblGrid>
        <w:gridCol w:w="468"/>
        <w:gridCol w:w="7812"/>
        <w:gridCol w:w="1063"/>
      </w:tblGrid>
      <w:tr w:rsidR="000035C1" w14:paraId="6B296306" w14:textId="77777777">
        <w:trPr>
          <w:trHeight w:val="6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4CF4" w14:textId="77777777" w:rsidR="000035C1" w:rsidRDefault="003E010A" w:rsidP="00734CC2">
            <w:pPr>
              <w:spacing w:after="0" w:line="240" w:lineRule="auto"/>
              <w:ind w:left="65" w:right="0" w:firstLine="0"/>
              <w:jc w:val="left"/>
            </w:pPr>
            <w:proofErr w:type="gramStart"/>
            <w:r>
              <w:t>№  п</w:t>
            </w:r>
            <w:proofErr w:type="gramEnd"/>
            <w:r>
              <w:t>/п</w:t>
            </w:r>
          </w:p>
        </w:tc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11F2" w14:textId="77777777" w:rsidR="000035C1" w:rsidRDefault="003E010A" w:rsidP="00734CC2">
            <w:pPr>
              <w:spacing w:after="0" w:line="240" w:lineRule="auto"/>
              <w:ind w:left="63" w:right="0" w:firstLine="0"/>
              <w:jc w:val="center"/>
            </w:pPr>
            <w:r>
              <w:t xml:space="preserve">Ошибки </w:t>
            </w:r>
          </w:p>
          <w:p w14:paraId="05B43A93" w14:textId="77777777" w:rsidR="000035C1" w:rsidRDefault="003E010A" w:rsidP="00734CC2">
            <w:pPr>
              <w:spacing w:after="0" w:line="240" w:lineRule="auto"/>
              <w:ind w:left="-3" w:right="0" w:firstLine="0"/>
              <w:jc w:val="left"/>
            </w:pPr>
            <w: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BBB8" w14:textId="77777777" w:rsidR="000035C1" w:rsidRDefault="003E010A" w:rsidP="00734CC2">
            <w:pPr>
              <w:spacing w:after="0" w:line="240" w:lineRule="auto"/>
              <w:ind w:left="0" w:right="-4" w:firstLine="0"/>
              <w:jc w:val="center"/>
            </w:pPr>
            <w:r>
              <w:t>Штраф (баллы)</w:t>
            </w:r>
          </w:p>
        </w:tc>
      </w:tr>
      <w:tr w:rsidR="000035C1" w14:paraId="7180BDD2" w14:textId="77777777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CDA6" w14:textId="77777777" w:rsidR="000035C1" w:rsidRDefault="003E010A" w:rsidP="00734CC2">
            <w:pPr>
              <w:spacing w:after="0" w:line="240" w:lineRule="auto"/>
              <w:ind w:left="161" w:right="0" w:firstLine="0"/>
              <w:jc w:val="left"/>
            </w:pPr>
            <w:r>
              <w:t xml:space="preserve">1. </w:t>
            </w:r>
          </w:p>
        </w:tc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62583" w14:textId="77777777" w:rsidR="000035C1" w:rsidRDefault="003E010A" w:rsidP="00734CC2">
            <w:pPr>
              <w:spacing w:after="0" w:line="240" w:lineRule="auto"/>
              <w:ind w:left="65" w:right="0" w:firstLine="0"/>
              <w:jc w:val="left"/>
            </w:pPr>
            <w:r>
              <w:t xml:space="preserve">Оружие не разобрано (разобрано </w:t>
            </w:r>
            <w:proofErr w:type="gramStart"/>
            <w:r>
              <w:t xml:space="preserve">частично)  </w:t>
            </w:r>
            <w:proofErr w:type="gramEnd"/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BBA7" w14:textId="77777777" w:rsidR="000035C1" w:rsidRDefault="003E010A" w:rsidP="00734CC2">
            <w:pPr>
              <w:spacing w:after="0" w:line="240" w:lineRule="auto"/>
              <w:ind w:left="63" w:right="0" w:firstLine="0"/>
              <w:jc w:val="center"/>
            </w:pPr>
            <w:r>
              <w:t xml:space="preserve">20  </w:t>
            </w:r>
          </w:p>
        </w:tc>
      </w:tr>
      <w:tr w:rsidR="000035C1" w14:paraId="3F842E66" w14:textId="77777777">
        <w:trPr>
          <w:trHeight w:val="3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1E6B" w14:textId="77777777" w:rsidR="000035C1" w:rsidRDefault="003E010A" w:rsidP="00734CC2">
            <w:pPr>
              <w:spacing w:after="0" w:line="240" w:lineRule="auto"/>
              <w:ind w:left="161" w:right="0" w:firstLine="0"/>
              <w:jc w:val="left"/>
            </w:pPr>
            <w:r>
              <w:t xml:space="preserve">2. </w:t>
            </w:r>
          </w:p>
        </w:tc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ED5E6" w14:textId="77777777" w:rsidR="000035C1" w:rsidRDefault="003E010A" w:rsidP="00734CC2">
            <w:pPr>
              <w:spacing w:after="0" w:line="240" w:lineRule="auto"/>
              <w:ind w:left="65" w:right="0" w:firstLine="0"/>
              <w:jc w:val="left"/>
            </w:pPr>
            <w:r>
              <w:t xml:space="preserve">Контрольный спуск выполнен до отделения магазина 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A91A" w14:textId="77777777" w:rsidR="000035C1" w:rsidRDefault="003E010A" w:rsidP="00734CC2">
            <w:pPr>
              <w:spacing w:after="0" w:line="240" w:lineRule="auto"/>
              <w:ind w:left="65" w:right="0" w:firstLine="0"/>
              <w:jc w:val="center"/>
            </w:pPr>
            <w:r>
              <w:t xml:space="preserve">5  </w:t>
            </w:r>
          </w:p>
        </w:tc>
      </w:tr>
      <w:tr w:rsidR="000035C1" w14:paraId="2A40E01D" w14:textId="77777777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E4BB" w14:textId="77777777" w:rsidR="000035C1" w:rsidRDefault="003E010A" w:rsidP="00734CC2">
            <w:pPr>
              <w:spacing w:after="0" w:line="240" w:lineRule="auto"/>
              <w:ind w:left="161" w:right="0" w:firstLine="0"/>
              <w:jc w:val="left"/>
            </w:pPr>
            <w:r>
              <w:lastRenderedPageBreak/>
              <w:t xml:space="preserve">3. </w:t>
            </w:r>
          </w:p>
        </w:tc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7C66D" w14:textId="77777777" w:rsidR="000035C1" w:rsidRDefault="003E010A" w:rsidP="00734CC2">
            <w:pPr>
              <w:spacing w:after="0" w:line="240" w:lineRule="auto"/>
              <w:ind w:left="65" w:right="0" w:firstLine="0"/>
              <w:jc w:val="left"/>
            </w:pPr>
            <w:r>
              <w:t xml:space="preserve">Нарушен порядок разборки (за каждый элемент)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44466" w14:textId="77777777" w:rsidR="000035C1" w:rsidRDefault="003E010A" w:rsidP="00734CC2">
            <w:pPr>
              <w:spacing w:after="0" w:line="240" w:lineRule="auto"/>
              <w:ind w:left="67" w:right="0" w:firstLine="0"/>
              <w:jc w:val="center"/>
            </w:pPr>
            <w:r>
              <w:t xml:space="preserve">3  </w:t>
            </w:r>
          </w:p>
        </w:tc>
      </w:tr>
      <w:tr w:rsidR="000035C1" w14:paraId="2C215D0B" w14:textId="77777777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70F6" w14:textId="77777777" w:rsidR="000035C1" w:rsidRDefault="003E010A" w:rsidP="00734CC2">
            <w:pPr>
              <w:spacing w:after="0" w:line="240" w:lineRule="auto"/>
              <w:ind w:left="161" w:right="0" w:firstLine="0"/>
              <w:jc w:val="left"/>
            </w:pPr>
            <w:r>
              <w:t xml:space="preserve">4. </w:t>
            </w:r>
          </w:p>
        </w:tc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383A" w14:textId="77777777" w:rsidR="000035C1" w:rsidRDefault="003E010A" w:rsidP="00734CC2">
            <w:pPr>
              <w:spacing w:after="0" w:line="240" w:lineRule="auto"/>
              <w:ind w:left="65" w:right="0" w:firstLine="0"/>
            </w:pPr>
            <w:r>
              <w:t>При спуске курка с боевого взвода оружие направлено на людей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DF03" w14:textId="77777777" w:rsidR="000035C1" w:rsidRDefault="003E010A" w:rsidP="00734CC2">
            <w:pPr>
              <w:tabs>
                <w:tab w:val="center" w:pos="563"/>
              </w:tabs>
              <w:spacing w:after="0" w:line="240" w:lineRule="auto"/>
              <w:ind w:left="-7" w:right="0" w:firstLine="0"/>
              <w:jc w:val="left"/>
            </w:pPr>
            <w:r>
              <w:t xml:space="preserve"> </w:t>
            </w:r>
            <w:r>
              <w:tab/>
              <w:t xml:space="preserve">20  </w:t>
            </w:r>
          </w:p>
        </w:tc>
      </w:tr>
      <w:tr w:rsidR="000035C1" w14:paraId="5B628B93" w14:textId="77777777">
        <w:trPr>
          <w:trHeight w:val="3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B3881" w14:textId="77777777" w:rsidR="000035C1" w:rsidRDefault="003E010A" w:rsidP="00734CC2">
            <w:pPr>
              <w:spacing w:after="0" w:line="240" w:lineRule="auto"/>
              <w:ind w:left="161" w:right="0" w:firstLine="0"/>
              <w:jc w:val="left"/>
            </w:pPr>
            <w:r>
              <w:t xml:space="preserve">5. </w:t>
            </w:r>
          </w:p>
        </w:tc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679C" w14:textId="77777777" w:rsidR="000035C1" w:rsidRDefault="003E010A" w:rsidP="00734CC2">
            <w:pPr>
              <w:spacing w:after="0" w:line="240" w:lineRule="auto"/>
              <w:ind w:left="65" w:right="0" w:firstLine="0"/>
              <w:jc w:val="left"/>
            </w:pPr>
            <w:r>
              <w:t xml:space="preserve">Автомат не разобран за установленное время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8EBD" w14:textId="77777777" w:rsidR="000035C1" w:rsidRDefault="003E010A" w:rsidP="00734CC2">
            <w:pPr>
              <w:spacing w:after="0" w:line="240" w:lineRule="auto"/>
              <w:ind w:left="65" w:right="0" w:firstLine="0"/>
              <w:jc w:val="center"/>
            </w:pPr>
            <w:r>
              <w:t xml:space="preserve">20  </w:t>
            </w:r>
          </w:p>
        </w:tc>
      </w:tr>
      <w:tr w:rsidR="000035C1" w14:paraId="250D6379" w14:textId="77777777">
        <w:trPr>
          <w:trHeight w:val="331"/>
        </w:trPr>
        <w:tc>
          <w:tcPr>
            <w:tcW w:w="8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78F7" w14:textId="77777777" w:rsidR="000035C1" w:rsidRDefault="003E010A" w:rsidP="00734CC2">
            <w:pPr>
              <w:spacing w:after="0" w:line="240" w:lineRule="auto"/>
              <w:ind w:left="65" w:right="0" w:firstLine="0"/>
              <w:jc w:val="left"/>
            </w:pPr>
            <w:r>
              <w:t xml:space="preserve">Сумма штрафных баллов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9184" w14:textId="77777777" w:rsidR="000035C1" w:rsidRDefault="003E010A" w:rsidP="00734CC2">
            <w:pPr>
              <w:spacing w:after="0" w:line="240" w:lineRule="auto"/>
              <w:ind w:left="133" w:right="0" w:firstLine="0"/>
              <w:jc w:val="center"/>
            </w:pPr>
            <w:r>
              <w:t xml:space="preserve"> </w:t>
            </w:r>
          </w:p>
        </w:tc>
      </w:tr>
      <w:tr w:rsidR="000035C1" w14:paraId="272D8146" w14:textId="77777777">
        <w:trPr>
          <w:trHeight w:val="895"/>
        </w:trPr>
        <w:tc>
          <w:tcPr>
            <w:tcW w:w="8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ADEFBA" w14:textId="77777777" w:rsidR="000035C1" w:rsidRDefault="003E010A" w:rsidP="00734CC2">
            <w:pPr>
              <w:spacing w:after="0" w:line="240" w:lineRule="auto"/>
              <w:ind w:left="65" w:right="0" w:firstLine="0"/>
              <w:jc w:val="left"/>
            </w:pPr>
            <w:r>
              <w:t xml:space="preserve">Оценка задания с учётом штрафных баллов  </w:t>
            </w:r>
          </w:p>
          <w:p w14:paraId="64D27315" w14:textId="77777777" w:rsidR="000035C1" w:rsidRDefault="003E010A" w:rsidP="00734CC2">
            <w:pPr>
              <w:spacing w:after="0" w:line="240" w:lineRule="auto"/>
              <w:ind w:left="65" w:right="0" w:firstLine="0"/>
              <w:jc w:val="left"/>
            </w:pPr>
            <w:r>
              <w:t xml:space="preserve">20 – ___________ = </w:t>
            </w:r>
          </w:p>
        </w:tc>
        <w:tc>
          <w:tcPr>
            <w:tcW w:w="10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895D586" w14:textId="77777777" w:rsidR="000035C1" w:rsidRDefault="000035C1" w:rsidP="00734CC2">
            <w:pPr>
              <w:spacing w:after="0" w:line="240" w:lineRule="auto"/>
              <w:ind w:left="0" w:right="0" w:firstLine="0"/>
              <w:jc w:val="left"/>
            </w:pPr>
          </w:p>
        </w:tc>
      </w:tr>
    </w:tbl>
    <w:p w14:paraId="17C51D32" w14:textId="77777777" w:rsidR="000035C1" w:rsidRDefault="003E010A" w:rsidP="00734CC2">
      <w:pPr>
        <w:spacing w:after="0" w:line="240" w:lineRule="auto"/>
        <w:ind w:left="0" w:right="0" w:firstLine="0"/>
        <w:jc w:val="left"/>
      </w:pPr>
      <w:r>
        <w:t xml:space="preserve"> </w:t>
      </w:r>
    </w:p>
    <w:p w14:paraId="7FFDB491" w14:textId="77777777" w:rsidR="000035C1" w:rsidRDefault="003E010A" w:rsidP="00734CC2">
      <w:pPr>
        <w:spacing w:after="0" w:line="240" w:lineRule="auto"/>
        <w:ind w:left="0" w:right="0" w:firstLine="0"/>
        <w:jc w:val="left"/>
      </w:pPr>
      <w:r>
        <w:t xml:space="preserve"> </w:t>
      </w:r>
    </w:p>
    <w:p w14:paraId="430521BA" w14:textId="77777777" w:rsidR="000035C1" w:rsidRDefault="003E010A" w:rsidP="00734CC2">
      <w:pPr>
        <w:spacing w:after="0" w:line="240" w:lineRule="auto"/>
        <w:ind w:left="-5" w:right="427"/>
      </w:pPr>
      <w:r>
        <w:t xml:space="preserve">Задание 5. Поражение мишени ручными гранатами. </w:t>
      </w:r>
    </w:p>
    <w:p w14:paraId="36EBAA92" w14:textId="77777777" w:rsidR="000035C1" w:rsidRDefault="003E010A" w:rsidP="00734CC2">
      <w:pPr>
        <w:spacing w:after="0" w:line="240" w:lineRule="auto"/>
        <w:ind w:left="-5" w:right="428"/>
      </w:pPr>
      <w:r>
        <w:t xml:space="preserve">Оборудование этапа: разметочная лента, мишень (обруч гимнастический Ø 90 см), мячи теннисные – 2 шт.  </w:t>
      </w:r>
    </w:p>
    <w:p w14:paraId="09FB8041" w14:textId="77777777" w:rsidR="000035C1" w:rsidRDefault="003E010A" w:rsidP="00734CC2">
      <w:pPr>
        <w:spacing w:after="0" w:line="240" w:lineRule="auto"/>
        <w:ind w:left="-5" w:right="428"/>
      </w:pPr>
      <w:r>
        <w:t xml:space="preserve">Условия: на площадке выполнения задания обозначены габариты укрытия для метания гранат (площадка 1 × 2 м, расположенная узкой стороной к мишени), на расстоянии 10 м от переднего края укрытия находится мишень (обруч гимнастический Ø 90 см). Мишень размещена вертикально, фронтально к переднему краю укрытия, нижняя часть мишени находится на высоте 1,5 м от пола. Участник должен поразить мишень, не выходя за габариты укрытия. Юноши используют 2 попытки, девушки имеют право на 3 попытки (засчитываются только 2). Результат определяется количеством попаданий в мишень.  </w:t>
      </w:r>
    </w:p>
    <w:p w14:paraId="1073EF98" w14:textId="77777777" w:rsidR="000035C1" w:rsidRDefault="003E010A" w:rsidP="00734CC2">
      <w:pPr>
        <w:spacing w:after="0" w:line="240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14:paraId="4ABB539D" w14:textId="77777777" w:rsidR="000035C1" w:rsidRDefault="003E010A" w:rsidP="00734CC2">
      <w:pPr>
        <w:spacing w:after="0" w:line="240" w:lineRule="auto"/>
        <w:ind w:left="-5" w:right="427"/>
      </w:pPr>
      <w:r>
        <w:t xml:space="preserve">Алгоритм выполнения задания:  </w:t>
      </w:r>
    </w:p>
    <w:p w14:paraId="0F838D1F" w14:textId="77777777" w:rsidR="000035C1" w:rsidRDefault="003E010A" w:rsidP="00734CC2">
      <w:pPr>
        <w:numPr>
          <w:ilvl w:val="0"/>
          <w:numId w:val="5"/>
        </w:numPr>
        <w:spacing w:after="0" w:line="240" w:lineRule="auto"/>
        <w:ind w:right="428" w:hanging="283"/>
      </w:pPr>
      <w:r>
        <w:t xml:space="preserve">Участник берёт гранаты (мячи теннисные).  </w:t>
      </w:r>
    </w:p>
    <w:p w14:paraId="44C9A4FE" w14:textId="77777777" w:rsidR="000035C1" w:rsidRDefault="003E010A" w:rsidP="00734CC2">
      <w:pPr>
        <w:numPr>
          <w:ilvl w:val="0"/>
          <w:numId w:val="5"/>
        </w:numPr>
        <w:spacing w:after="0" w:line="240" w:lineRule="auto"/>
        <w:ind w:right="428" w:hanging="283"/>
      </w:pPr>
      <w:proofErr w:type="gramStart"/>
      <w:r>
        <w:t>Выходит</w:t>
      </w:r>
      <w:proofErr w:type="gramEnd"/>
      <w:r>
        <w:t xml:space="preserve"> на рубеж метания гранат (выход за габариты укрытия во время метания гранат не допускается).  </w:t>
      </w:r>
    </w:p>
    <w:p w14:paraId="06CB9019" w14:textId="77777777" w:rsidR="000035C1" w:rsidRDefault="003E010A" w:rsidP="00734CC2">
      <w:pPr>
        <w:numPr>
          <w:ilvl w:val="0"/>
          <w:numId w:val="5"/>
        </w:numPr>
        <w:spacing w:after="0" w:line="240" w:lineRule="auto"/>
        <w:ind w:right="428" w:hanging="283"/>
      </w:pPr>
      <w:r>
        <w:t xml:space="preserve">Находясь в габаритах укрытия, поочерёдно метает гранаты (мячи теннисные) в цель.  </w:t>
      </w:r>
    </w:p>
    <w:p w14:paraId="4A63D12B" w14:textId="77777777" w:rsidR="000035C1" w:rsidRDefault="003E010A" w:rsidP="00734CC2">
      <w:pPr>
        <w:spacing w:after="0" w:line="240" w:lineRule="auto"/>
        <w:ind w:left="-5" w:right="428"/>
      </w:pPr>
      <w:r>
        <w:t xml:space="preserve">Оценка задания. Максимальная оценка за правильно выполненное задание – 10 баллов.  </w:t>
      </w:r>
    </w:p>
    <w:tbl>
      <w:tblPr>
        <w:tblStyle w:val="TableGrid"/>
        <w:tblW w:w="9343" w:type="dxa"/>
        <w:tblInd w:w="5" w:type="dxa"/>
        <w:tblCellMar>
          <w:top w:w="74" w:type="dxa"/>
          <w:left w:w="108" w:type="dxa"/>
        </w:tblCellMar>
        <w:tblLook w:val="04A0" w:firstRow="1" w:lastRow="0" w:firstColumn="1" w:lastColumn="0" w:noHBand="0" w:noVBand="1"/>
      </w:tblPr>
      <w:tblGrid>
        <w:gridCol w:w="559"/>
        <w:gridCol w:w="7627"/>
        <w:gridCol w:w="1157"/>
      </w:tblGrid>
      <w:tr w:rsidR="000035C1" w14:paraId="0CF1BB67" w14:textId="77777777">
        <w:trPr>
          <w:trHeight w:val="66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4066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proofErr w:type="gramStart"/>
            <w:r>
              <w:t>№  п</w:t>
            </w:r>
            <w:proofErr w:type="gramEnd"/>
            <w:r>
              <w:t xml:space="preserve">/п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8AD4" w14:textId="77777777" w:rsidR="000035C1" w:rsidRDefault="003E010A" w:rsidP="00734CC2">
            <w:pPr>
              <w:spacing w:after="0" w:line="240" w:lineRule="auto"/>
              <w:ind w:left="0" w:right="48" w:firstLine="0"/>
              <w:jc w:val="center"/>
            </w:pPr>
            <w:r>
              <w:t xml:space="preserve">Ошибки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D7EF" w14:textId="77777777" w:rsidR="000035C1" w:rsidRDefault="003E010A" w:rsidP="00734CC2">
            <w:pPr>
              <w:spacing w:after="0" w:line="240" w:lineRule="auto"/>
              <w:ind w:left="0" w:right="0" w:firstLine="0"/>
              <w:jc w:val="center"/>
            </w:pPr>
            <w:r>
              <w:t>Штраф (баллы)</w:t>
            </w:r>
          </w:p>
        </w:tc>
      </w:tr>
      <w:tr w:rsidR="000035C1" w14:paraId="666AD2EF" w14:textId="77777777">
        <w:trPr>
          <w:trHeight w:val="6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F0E26" w14:textId="77777777" w:rsidR="000035C1" w:rsidRDefault="003E010A" w:rsidP="00734CC2">
            <w:pPr>
              <w:spacing w:after="0" w:line="240" w:lineRule="auto"/>
              <w:ind w:left="0" w:right="145" w:firstLine="0"/>
              <w:jc w:val="right"/>
            </w:pPr>
            <w:r>
              <w:t xml:space="preserve">1. 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9654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r>
              <w:t xml:space="preserve">Невыполнение требований члена жюри по вопросам безопасности 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FC25" w14:textId="77777777" w:rsidR="000035C1" w:rsidRDefault="003E010A" w:rsidP="00734CC2">
            <w:pPr>
              <w:spacing w:after="0" w:line="240" w:lineRule="auto"/>
              <w:ind w:left="0" w:right="53" w:firstLine="0"/>
              <w:jc w:val="center"/>
            </w:pPr>
            <w:r>
              <w:t xml:space="preserve">10  </w:t>
            </w:r>
          </w:p>
        </w:tc>
      </w:tr>
      <w:tr w:rsidR="000035C1" w14:paraId="55428A09" w14:textId="77777777">
        <w:trPr>
          <w:trHeight w:val="34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FD35" w14:textId="77777777" w:rsidR="000035C1" w:rsidRDefault="003E010A" w:rsidP="00734CC2">
            <w:pPr>
              <w:spacing w:after="0" w:line="240" w:lineRule="auto"/>
              <w:ind w:left="0" w:right="145" w:firstLine="0"/>
              <w:jc w:val="right"/>
            </w:pPr>
            <w:r>
              <w:t xml:space="preserve">2. 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A0B0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r>
              <w:t xml:space="preserve">Заступ за контрольную линию 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4FE2" w14:textId="77777777" w:rsidR="000035C1" w:rsidRDefault="003E010A" w:rsidP="00734CC2">
            <w:pPr>
              <w:spacing w:after="0" w:line="240" w:lineRule="auto"/>
              <w:ind w:left="0" w:right="50" w:firstLine="0"/>
              <w:jc w:val="center"/>
            </w:pPr>
            <w:r>
              <w:t xml:space="preserve">10  </w:t>
            </w:r>
          </w:p>
        </w:tc>
      </w:tr>
      <w:tr w:rsidR="000035C1" w14:paraId="21F1B696" w14:textId="77777777">
        <w:trPr>
          <w:trHeight w:val="6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5B8D" w14:textId="77777777" w:rsidR="000035C1" w:rsidRDefault="003E010A" w:rsidP="00734CC2">
            <w:pPr>
              <w:spacing w:after="0" w:line="240" w:lineRule="auto"/>
              <w:ind w:left="0" w:right="145" w:firstLine="0"/>
              <w:jc w:val="right"/>
            </w:pPr>
            <w:r>
              <w:t xml:space="preserve">3. 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19BA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r>
              <w:t>Граната (мяч теннисный) упала в габаритах укрытия</w:t>
            </w:r>
            <w:r>
              <w:rPr>
                <w:color w:val="FF0000"/>
              </w:rPr>
              <w:t xml:space="preserve"> </w:t>
            </w:r>
            <w:r>
              <w:t xml:space="preserve">(площадка 1 × 2 </w:t>
            </w:r>
            <w:proofErr w:type="gramStart"/>
            <w:r>
              <w:t xml:space="preserve">м)  </w:t>
            </w:r>
            <w:proofErr w:type="gramEnd"/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9E75" w14:textId="77777777" w:rsidR="000035C1" w:rsidRDefault="003E010A" w:rsidP="00734CC2">
            <w:pPr>
              <w:spacing w:after="0" w:line="240" w:lineRule="auto"/>
              <w:ind w:left="0" w:right="53" w:firstLine="0"/>
              <w:jc w:val="center"/>
            </w:pPr>
            <w:r>
              <w:t xml:space="preserve">10  </w:t>
            </w:r>
          </w:p>
        </w:tc>
      </w:tr>
      <w:tr w:rsidR="000035C1" w14:paraId="726CE416" w14:textId="77777777">
        <w:trPr>
          <w:trHeight w:val="986"/>
        </w:trPr>
        <w:tc>
          <w:tcPr>
            <w:tcW w:w="8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684A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r>
              <w:t xml:space="preserve">Результат метания гранат (мячей теннисных).  </w:t>
            </w:r>
          </w:p>
          <w:p w14:paraId="180BC9E2" w14:textId="77777777" w:rsidR="000035C1" w:rsidRDefault="003E010A" w:rsidP="00734CC2">
            <w:pPr>
              <w:spacing w:after="0" w:line="240" w:lineRule="auto"/>
              <w:ind w:left="0" w:right="0" w:firstLine="0"/>
            </w:pPr>
            <w:r>
              <w:t xml:space="preserve">За каждое попадание в обруч гимнастический Ø 90 см начисляется 5 баллов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A544" w14:textId="77777777" w:rsidR="000035C1" w:rsidRDefault="003E010A" w:rsidP="00734CC2">
            <w:pPr>
              <w:spacing w:after="0" w:line="240" w:lineRule="auto"/>
              <w:ind w:left="20" w:right="0" w:firstLine="0"/>
              <w:jc w:val="center"/>
            </w:pPr>
            <w:r>
              <w:t xml:space="preserve"> </w:t>
            </w:r>
          </w:p>
        </w:tc>
      </w:tr>
      <w:tr w:rsidR="000035C1" w14:paraId="06188DB9" w14:textId="77777777">
        <w:trPr>
          <w:trHeight w:val="341"/>
        </w:trPr>
        <w:tc>
          <w:tcPr>
            <w:tcW w:w="8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1DA5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r>
              <w:t xml:space="preserve">Сумма штрафных баллов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344F" w14:textId="77777777" w:rsidR="000035C1" w:rsidRDefault="003E010A" w:rsidP="00734CC2">
            <w:pPr>
              <w:spacing w:after="0" w:line="240" w:lineRule="auto"/>
              <w:ind w:left="20" w:right="0" w:firstLine="0"/>
              <w:jc w:val="center"/>
            </w:pPr>
            <w:r>
              <w:t xml:space="preserve"> </w:t>
            </w:r>
          </w:p>
        </w:tc>
      </w:tr>
      <w:tr w:rsidR="000035C1" w14:paraId="69424A86" w14:textId="77777777">
        <w:trPr>
          <w:trHeight w:val="902"/>
        </w:trPr>
        <w:tc>
          <w:tcPr>
            <w:tcW w:w="8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01AF92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r>
              <w:lastRenderedPageBreak/>
              <w:t xml:space="preserve">Оценка задания с учётом штрафных баллов  </w:t>
            </w:r>
          </w:p>
          <w:p w14:paraId="16B96B2E" w14:textId="77777777" w:rsidR="000035C1" w:rsidRDefault="003E010A" w:rsidP="00734CC2">
            <w:pPr>
              <w:spacing w:after="0" w:line="240" w:lineRule="auto"/>
              <w:ind w:left="0" w:right="0" w:firstLine="0"/>
              <w:jc w:val="left"/>
            </w:pPr>
            <w:r>
              <w:t xml:space="preserve">10 – ___________ =  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516FFE" w14:textId="77777777" w:rsidR="000035C1" w:rsidRDefault="000035C1" w:rsidP="00734CC2">
            <w:pPr>
              <w:spacing w:after="0" w:line="240" w:lineRule="auto"/>
              <w:ind w:left="0" w:right="0" w:firstLine="0"/>
              <w:jc w:val="left"/>
            </w:pPr>
          </w:p>
        </w:tc>
      </w:tr>
    </w:tbl>
    <w:p w14:paraId="2F31DC0F" w14:textId="77777777" w:rsidR="000035C1" w:rsidRDefault="003E010A" w:rsidP="00734CC2">
      <w:pPr>
        <w:spacing w:after="0" w:line="240" w:lineRule="auto"/>
        <w:ind w:left="0" w:right="377" w:firstLine="0"/>
        <w:jc w:val="center"/>
      </w:pPr>
      <w:r>
        <w:t xml:space="preserve"> </w:t>
      </w:r>
    </w:p>
    <w:p w14:paraId="26D3FC13" w14:textId="77777777" w:rsidR="000035C1" w:rsidRDefault="003E010A" w:rsidP="00734CC2">
      <w:pPr>
        <w:spacing w:after="0" w:line="240" w:lineRule="auto"/>
        <w:ind w:left="0" w:right="0" w:firstLine="0"/>
        <w:jc w:val="left"/>
      </w:pPr>
      <w:r>
        <w:t xml:space="preserve"> </w:t>
      </w:r>
    </w:p>
    <w:p w14:paraId="2D7A2977" w14:textId="77777777" w:rsidR="000035C1" w:rsidRDefault="003E010A" w:rsidP="00734CC2">
      <w:pPr>
        <w:tabs>
          <w:tab w:val="center" w:pos="6470"/>
        </w:tabs>
        <w:spacing w:after="0" w:line="240" w:lineRule="auto"/>
        <w:ind w:left="0" w:right="0" w:firstLine="0"/>
        <w:jc w:val="left"/>
      </w:pPr>
      <w:r>
        <w:t xml:space="preserve">Сумма штрафных баллов: </w:t>
      </w:r>
      <w:r>
        <w:tab/>
        <w:t xml:space="preserve"> </w:t>
      </w:r>
    </w:p>
    <w:p w14:paraId="4295756D" w14:textId="77777777" w:rsidR="000035C1" w:rsidRDefault="003E010A" w:rsidP="00734CC2">
      <w:pPr>
        <w:spacing w:after="0" w:line="240" w:lineRule="auto"/>
        <w:ind w:left="3588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5F01ED4" wp14:editId="77DB9B54">
                <wp:extent cx="3662172" cy="6096"/>
                <wp:effectExtent l="0" t="0" r="0" b="0"/>
                <wp:docPr id="10422" name="Group 104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2172" cy="6096"/>
                          <a:chOff x="0" y="0"/>
                          <a:chExt cx="3662172" cy="6096"/>
                        </a:xfrm>
                      </wpg:grpSpPr>
                      <wps:wsp>
                        <wps:cNvPr id="11172" name="Shape 11172"/>
                        <wps:cNvSpPr/>
                        <wps:spPr>
                          <a:xfrm>
                            <a:off x="0" y="0"/>
                            <a:ext cx="36621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62172" h="9144">
                                <a:moveTo>
                                  <a:pt x="0" y="0"/>
                                </a:moveTo>
                                <a:lnTo>
                                  <a:pt x="3662172" y="0"/>
                                </a:lnTo>
                                <a:lnTo>
                                  <a:pt x="36621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7D015B9" id="Group 10422" o:spid="_x0000_s1026" style="width:288.35pt;height:.5pt;mso-position-horizontal-relative:char;mso-position-vertical-relative:line" coordsize="3662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">
                <v:shape id="Shape 11172" o:spid="_x0000_s1027" style="position:absolute;width:36621;height:91;visibility:visible;mso-wrap-style:square;v-text-anchor:top" coordsize="366217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P0bcUA&#10;AADeAAAADwAAAGRycy9kb3ducmV2LnhtbERPS2vCQBC+F/wPywheim6ipUp0FRGKltKDD/A6ZMck&#10;uDsbstuY/Hu3UOhtPr7nrDadNaKlxleOFaSTBARx7nTFhYLL+WO8AOEDskbjmBT05GGzHrysMNPu&#10;wUdqT6EQMYR9hgrKEOpMSp+XZNFPXE0cuZtrLIYIm0LqBh8x3Bo5TZJ3abHi2FBiTbuS8vvpxyr4&#10;Mp/HvWzfZtfXc1LNv/N+a2a9UqNht12CCNSFf/Gf+6Dj/DSdT+H3nXiDX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4/RtxQAAAN4AAAAPAAAAAAAAAAAAAAAAAJgCAABkcnMv&#10;ZG93bnJldi54bWxQSwUGAAAAAAQABAD1AAAAigMAAAAA&#10;" path="m,l3662172,r,9144l,9144,,e" fillcolor="black" stroked="f" strokeweight="0">
                  <v:stroke miterlimit="83231f" joinstyle="miter"/>
                  <v:path arrowok="t" textboxrect="0,0,3662172,9144"/>
                </v:shape>
                <w10:anchorlock/>
              </v:group>
            </w:pict>
          </mc:Fallback>
        </mc:AlternateContent>
      </w:r>
    </w:p>
    <w:p w14:paraId="7AC69D1A" w14:textId="77777777" w:rsidR="000035C1" w:rsidRDefault="003E010A" w:rsidP="00734CC2">
      <w:pPr>
        <w:spacing w:after="0" w:line="240" w:lineRule="auto"/>
        <w:ind w:left="108" w:right="0" w:firstLine="0"/>
        <w:jc w:val="left"/>
      </w:pPr>
      <w:r>
        <w:t xml:space="preserve"> </w:t>
      </w:r>
      <w:r>
        <w:tab/>
        <w:t xml:space="preserve"> </w:t>
      </w:r>
    </w:p>
    <w:p w14:paraId="3085EBBA" w14:textId="77777777" w:rsidR="000035C1" w:rsidRDefault="003E010A" w:rsidP="00734CC2">
      <w:pPr>
        <w:tabs>
          <w:tab w:val="center" w:pos="6470"/>
        </w:tabs>
        <w:spacing w:after="0" w:line="240" w:lineRule="auto"/>
        <w:ind w:left="0" w:right="0" w:firstLine="0"/>
        <w:jc w:val="left"/>
      </w:pPr>
      <w:r>
        <w:t xml:space="preserve">Общий результат: </w:t>
      </w:r>
      <w:r>
        <w:tab/>
        <w:t xml:space="preserve"> </w:t>
      </w:r>
    </w:p>
    <w:p w14:paraId="1CB10D06" w14:textId="77777777" w:rsidR="000035C1" w:rsidRDefault="003E010A" w:rsidP="00734CC2">
      <w:pPr>
        <w:spacing w:after="0" w:line="240" w:lineRule="auto"/>
        <w:ind w:left="3588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EE2F06F" wp14:editId="232EA32D">
                <wp:extent cx="3662172" cy="6096"/>
                <wp:effectExtent l="0" t="0" r="0" b="0"/>
                <wp:docPr id="10423" name="Group 10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2172" cy="6096"/>
                          <a:chOff x="0" y="0"/>
                          <a:chExt cx="3662172" cy="6096"/>
                        </a:xfrm>
                      </wpg:grpSpPr>
                      <wps:wsp>
                        <wps:cNvPr id="11173" name="Shape 11173"/>
                        <wps:cNvSpPr/>
                        <wps:spPr>
                          <a:xfrm>
                            <a:off x="0" y="0"/>
                            <a:ext cx="36621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62172" h="9144">
                                <a:moveTo>
                                  <a:pt x="0" y="0"/>
                                </a:moveTo>
                                <a:lnTo>
                                  <a:pt x="3662172" y="0"/>
                                </a:lnTo>
                                <a:lnTo>
                                  <a:pt x="36621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9817028" id="Group 10423" o:spid="_x0000_s1026" style="width:288.35pt;height:.5pt;mso-position-horizontal-relative:char;mso-position-vertical-relative:line" coordsize="3662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">
                <v:shape id="Shape 11173" o:spid="_x0000_s1027" style="position:absolute;width:36621;height:91;visibility:visible;mso-wrap-style:square;v-text-anchor:top" coordsize="366217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9R9sUA&#10;AADeAAAADwAAAGRycy9kb3ducmV2LnhtbERPTWvCQBC9C/0PyxR6Ed2kES2pq4hQqhQPaqHXITtN&#10;QndnQ3aNyb93hYK3ebzPWa57a0RHra8dK0inCQjiwumaSwXf54/JGwgfkDUax6RgIA/r1dNoibl2&#10;Vz5SdwqliCHsc1RQhdDkUvqiIot+6hriyP261mKIsC2lbvEaw62Rr0kylxZrjg0VNrStqPg7XayC&#10;L7M/fspulv2Mz0m9OBTDxmSDUi/P/eYdRKA+PMT/7p2O89N0kcH9nXiD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1H2xQAAAN4AAAAPAAAAAAAAAAAAAAAAAJgCAABkcnMv&#10;ZG93bnJldi54bWxQSwUGAAAAAAQABAD1AAAAigMAAAAA&#10;" path="m,l3662172,r,9144l,9144,,e" fillcolor="black" stroked="f" strokeweight="0">
                  <v:stroke miterlimit="83231f" joinstyle="miter"/>
                  <v:path arrowok="t" textboxrect="0,0,3662172,9144"/>
                </v:shape>
                <w10:anchorlock/>
              </v:group>
            </w:pict>
          </mc:Fallback>
        </mc:AlternateContent>
      </w:r>
    </w:p>
    <w:p w14:paraId="4F4D5979" w14:textId="77777777" w:rsidR="000035C1" w:rsidRDefault="003E010A" w:rsidP="00734CC2">
      <w:pPr>
        <w:tabs>
          <w:tab w:val="center" w:pos="816"/>
          <w:tab w:val="center" w:pos="6473"/>
        </w:tabs>
        <w:spacing w:after="0" w:line="24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баллов </w:t>
      </w:r>
    </w:p>
    <w:p w14:paraId="656E5CEF" w14:textId="77777777" w:rsidR="000035C1" w:rsidRDefault="003E010A" w:rsidP="00734CC2">
      <w:pPr>
        <w:spacing w:after="0" w:line="240" w:lineRule="auto"/>
        <w:ind w:left="0" w:right="377" w:firstLine="0"/>
        <w:jc w:val="center"/>
      </w:pPr>
      <w:r>
        <w:t xml:space="preserve"> </w:t>
      </w:r>
    </w:p>
    <w:sectPr w:rsidR="000035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35" w:right="691" w:bottom="1550" w:left="1418" w:header="720" w:footer="57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CD31D" w14:textId="77777777" w:rsidR="00D427E5" w:rsidRDefault="00D427E5">
      <w:pPr>
        <w:spacing w:after="0" w:line="240" w:lineRule="auto"/>
      </w:pPr>
      <w:r>
        <w:separator/>
      </w:r>
    </w:p>
  </w:endnote>
  <w:endnote w:type="continuationSeparator" w:id="0">
    <w:p w14:paraId="438C3427" w14:textId="77777777" w:rsidR="00D427E5" w:rsidRDefault="00D4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1D476" w14:textId="77777777" w:rsidR="000035C1" w:rsidRDefault="003E010A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05988" w14:textId="77777777" w:rsidR="000035C1" w:rsidRDefault="003E010A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4CC2" w:rsidRPr="00734CC2">
      <w:rPr>
        <w:noProof/>
        <w:sz w:val="24"/>
      </w:rPr>
      <w:t>7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555D0" w14:textId="77777777" w:rsidR="000035C1" w:rsidRDefault="003E010A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4CC2" w:rsidRPr="00734CC2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6A873" w14:textId="77777777" w:rsidR="00D427E5" w:rsidRDefault="00D427E5">
      <w:pPr>
        <w:spacing w:after="0" w:line="240" w:lineRule="auto"/>
      </w:pPr>
      <w:r>
        <w:separator/>
      </w:r>
    </w:p>
  </w:footnote>
  <w:footnote w:type="continuationSeparator" w:id="0">
    <w:p w14:paraId="4F6FD016" w14:textId="77777777" w:rsidR="00D427E5" w:rsidRDefault="00D4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DE607" w14:textId="77777777" w:rsidR="000035C1" w:rsidRDefault="003E010A">
    <w:pPr>
      <w:spacing w:after="0" w:line="259" w:lineRule="auto"/>
      <w:ind w:left="0" w:right="441" w:firstLine="0"/>
      <w:jc w:val="center"/>
    </w:pPr>
    <w:r>
      <w:rPr>
        <w:sz w:val="24"/>
      </w:rPr>
      <w:t xml:space="preserve">Всероссийская олимпиада школьников по ОБЖ. 2021‒2022 уч. г. </w:t>
    </w:r>
  </w:p>
  <w:p w14:paraId="7A5E5D9A" w14:textId="77777777" w:rsidR="000035C1" w:rsidRDefault="003E010A">
    <w:pPr>
      <w:spacing w:after="0" w:line="259" w:lineRule="auto"/>
      <w:ind w:left="0" w:right="446" w:firstLine="0"/>
      <w:jc w:val="center"/>
    </w:pPr>
    <w:r>
      <w:rPr>
        <w:sz w:val="24"/>
      </w:rPr>
      <w:t>Школьный этап. 10–11 классы</w:t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A8934" w14:textId="77777777" w:rsidR="000035C1" w:rsidRDefault="000035C1" w:rsidP="00857523">
    <w:pPr>
      <w:spacing w:after="0" w:line="259" w:lineRule="auto"/>
      <w:ind w:left="0" w:right="441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DC658" w14:textId="77777777" w:rsidR="000035C1" w:rsidRDefault="000035C1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17DBA"/>
    <w:multiLevelType w:val="hybridMultilevel"/>
    <w:tmpl w:val="512A3324"/>
    <w:lvl w:ilvl="0" w:tplc="6C94DB6C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2E9A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9444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4AB0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761B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2280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627E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C22C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CAF1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9638D5"/>
    <w:multiLevelType w:val="hybridMultilevel"/>
    <w:tmpl w:val="F656FBC2"/>
    <w:lvl w:ilvl="0" w:tplc="F334A31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64F5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9ECA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E051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DEA4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0087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1868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320C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D63C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3A0F6C"/>
    <w:multiLevelType w:val="hybridMultilevel"/>
    <w:tmpl w:val="AADADD36"/>
    <w:lvl w:ilvl="0" w:tplc="1F92A56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3056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8CB1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32E0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0E09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F6B1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8EB4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F01A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81F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B137D41"/>
    <w:multiLevelType w:val="hybridMultilevel"/>
    <w:tmpl w:val="FD1223D0"/>
    <w:lvl w:ilvl="0" w:tplc="6B7CE23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6C69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5C4D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9E4E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1662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B695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04E2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3868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BC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BD52327"/>
    <w:multiLevelType w:val="hybridMultilevel"/>
    <w:tmpl w:val="82521A1C"/>
    <w:lvl w:ilvl="0" w:tplc="0E46FFF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FA16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D481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0E8F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50C2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FCDB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284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14F2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24A0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C1"/>
    <w:rsid w:val="000035C1"/>
    <w:rsid w:val="000A7DAD"/>
    <w:rsid w:val="003E010A"/>
    <w:rsid w:val="00734CC2"/>
    <w:rsid w:val="00857523"/>
    <w:rsid w:val="00942C8B"/>
    <w:rsid w:val="00D4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41A57"/>
  <w15:docId w15:val="{882E5ABB-001F-4416-9C3A-6A9824B7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8" w:line="248" w:lineRule="auto"/>
      <w:ind w:left="10" w:right="44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1AB60-48CB-4286-8483-55A1A4E9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1695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˚_I_(-_10-11_2021-22 ?@0:B8:0 02-10.docx</vt:lpstr>
    </vt:vector>
  </TitlesOfParts>
  <Company/>
  <LinksUpToDate>false</LinksUpToDate>
  <CharactersWithSpaces>11339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˚_I_(-_10-11_2021-22 ?@0:B8:0 02-10.docx</dc:title>
  <dc:subject/>
  <dc:creator>nv-var</dc:creator>
  <cp:keywords/>
  <cp:lastModifiedBy>User</cp:lastModifiedBy>
  <cp:revision>5</cp:revision>
  <dcterms:created xsi:type="dcterms:W3CDTF">2023-09-11T05:47:00Z</dcterms:created>
  <dcterms:modified xsi:type="dcterms:W3CDTF">2023-09-18T13:56:00Z</dcterms:modified>
</cp:coreProperties>
</file>